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Конспект занятия-экскурсии в мини-музей «Русская изба»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для второй младшей группы (3–4 года)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pict>
          <v:rect id="_x0000_i1025" style="width:0;height:1.5pt" o:hralign="center" o:hrstd="t" o:hr="t" fillcolor="#a0a0a0" stroked="f"/>
        </w:pic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rFonts w:ascii="Segoe UI Symbol" w:hAnsi="Segoe UI Symbol" w:cs="Segoe UI Symbol"/>
          <w:b/>
          <w:bCs/>
        </w:rPr>
        <w:t>📋</w:t>
      </w:r>
      <w:r w:rsidRPr="00D14833">
        <w:rPr>
          <w:b/>
          <w:bCs/>
        </w:rPr>
        <w:t xml:space="preserve"> Паспорт занятия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Возрастная группа: Вторая младшая (3–4 </w:t>
      </w:r>
      <w:proofErr w:type="gramStart"/>
      <w:r w:rsidRPr="00D14833">
        <w:rPr>
          <w:b/>
          <w:bCs/>
        </w:rPr>
        <w:t>года)</w:t>
      </w:r>
      <w:r w:rsidRPr="00D14833">
        <w:rPr>
          <w:b/>
          <w:bCs/>
        </w:rPr>
        <w:br/>
        <w:t>Вид</w:t>
      </w:r>
      <w:proofErr w:type="gramEnd"/>
      <w:r w:rsidRPr="00D14833">
        <w:rPr>
          <w:b/>
          <w:bCs/>
        </w:rPr>
        <w:t xml:space="preserve"> деятельности: Познавательно-исследовательская, игровая, коммуникативная</w:t>
      </w:r>
      <w:r w:rsidRPr="00D14833">
        <w:rPr>
          <w:b/>
          <w:bCs/>
        </w:rPr>
        <w:br/>
        <w:t>Тема: «Экскурсия в мини-музей „Русская изба"»</w:t>
      </w:r>
      <w:r w:rsidRPr="00D14833">
        <w:rPr>
          <w:b/>
          <w:bCs/>
        </w:rPr>
        <w:br/>
        <w:t>Продолжительность: 15–20 минут</w:t>
      </w:r>
      <w:r w:rsidRPr="00D14833">
        <w:rPr>
          <w:b/>
          <w:bCs/>
        </w:rPr>
        <w:br/>
        <w:t>Форма организации: Подгрупповая (6–8 детей)</w:t>
      </w:r>
      <w:r w:rsidRPr="00D14833">
        <w:rPr>
          <w:b/>
          <w:bCs/>
        </w:rPr>
        <w:br/>
        <w:t>Место проведения: Мини-музей детского сада или оформленный уголок «Русская изба»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pict>
          <v:rect id="_x0000_i1026" style="width:0;height:1.5pt" o:hralign="center" o:hrstd="t" o:hr="t" fillcolor="#a0a0a0" stroked="f"/>
        </w:pic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rFonts w:ascii="Segoe UI Symbol" w:hAnsi="Segoe UI Symbol" w:cs="Segoe UI Symbol"/>
          <w:b/>
          <w:bCs/>
        </w:rPr>
        <w:t>🎯</w:t>
      </w:r>
      <w:r w:rsidRPr="00D14833">
        <w:rPr>
          <w:b/>
          <w:bCs/>
        </w:rPr>
        <w:t xml:space="preserve"> Цель и задачи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Цель: Познакомить детей с традиционным русским жилищем — избой, её устройством и предметами быта, воспитывать интерес к народной </w:t>
      </w:r>
      <w:proofErr w:type="gramStart"/>
      <w:r w:rsidRPr="00D14833">
        <w:rPr>
          <w:b/>
          <w:bCs/>
        </w:rPr>
        <w:t>культуре .</w:t>
      </w:r>
      <w:proofErr w:type="gramEnd"/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Образовательные задачи: • Дать первоначальные представления о русской избе, её внешнем и внутреннем убранстве</w:t>
      </w:r>
      <w:r w:rsidRPr="00D14833">
        <w:rPr>
          <w:b/>
          <w:bCs/>
        </w:rPr>
        <w:br/>
        <w:t>• Познакомить с названиями предметов старинного быта: печь, лавка, прялка, коромысло, ухват, чугунок</w:t>
      </w:r>
      <w:r w:rsidRPr="00D14833">
        <w:rPr>
          <w:b/>
          <w:bCs/>
        </w:rPr>
        <w:br/>
        <w:t>• Закреплять знания о народных игрушках (матрёшка, дымковская игрушка)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Развивающие задачи: • Развивать познавательный интерес, любопытство, наблюдательность</w:t>
      </w:r>
      <w:r w:rsidRPr="00D14833">
        <w:rPr>
          <w:b/>
          <w:bCs/>
        </w:rPr>
        <w:br/>
        <w:t>• Активизировать словарный запас: изба, печь, лавка, прялка, ухват, коромысло, сундук</w:t>
      </w:r>
      <w:r w:rsidRPr="00D14833">
        <w:rPr>
          <w:b/>
          <w:bCs/>
        </w:rPr>
        <w:br/>
        <w:t>• Развивать тактильные ощущения через рассматривание и ощупывание экспонатов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Воспитательные задачи: • Воспитывать уважение к труду и традициям русского народа</w:t>
      </w:r>
      <w:r w:rsidRPr="00D14833">
        <w:rPr>
          <w:b/>
          <w:bCs/>
        </w:rPr>
        <w:br/>
        <w:t>• Формировать бережное отношение к старинным вещам, музейным экспонатам</w:t>
      </w:r>
      <w:r w:rsidRPr="00D14833">
        <w:rPr>
          <w:b/>
          <w:bCs/>
        </w:rPr>
        <w:br/>
        <w:t>• Воспитывать чувство гордости за культурное наследие России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Словарная работа: изба, печь, лавка, прялка, коромысло, ухват, чугунок, сундук, матрёшка, самовар, половики.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pict>
          <v:rect id="_x0000_i1027" style="width:0;height:1.5pt" o:hralign="center" o:hrstd="t" o:hr="t" fillcolor="#a0a0a0" stroked="f"/>
        </w:pic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rFonts w:ascii="Calibri" w:hAnsi="Calibri" w:cs="Calibri"/>
          <w:b/>
          <w:bCs/>
        </w:rPr>
        <w:t>🧰</w:t>
      </w:r>
      <w:r w:rsidRPr="00D14833">
        <w:rPr>
          <w:b/>
          <w:bCs/>
        </w:rPr>
        <w:t xml:space="preserve"> Оборудование и материалы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• Оформленный уголок «Русская изба»: макет печи, деревянная лавка, стол с скатертью, сундук</w:t>
      </w:r>
      <w:r w:rsidRPr="00D14833">
        <w:rPr>
          <w:b/>
          <w:bCs/>
        </w:rPr>
        <w:br/>
        <w:t>• Предметы старинного быта (настоящие или муляжи): ухват, чугунок, коромысло, прялка, лапти, деревянная посуда</w:t>
      </w:r>
      <w:r w:rsidRPr="00D14833">
        <w:rPr>
          <w:b/>
          <w:bCs/>
        </w:rPr>
        <w:br/>
        <w:t>• Народные игрушки: матрёшка, дымковская игрушка, тряпичная кукла-оберег</w:t>
      </w:r>
      <w:r w:rsidRPr="00D14833">
        <w:rPr>
          <w:b/>
          <w:bCs/>
        </w:rPr>
        <w:br/>
        <w:t>• Иллюстрации: русская изба снаружи, интерьер избы, русская печь</w:t>
      </w:r>
      <w:r w:rsidRPr="00D14833">
        <w:rPr>
          <w:b/>
          <w:bCs/>
        </w:rPr>
        <w:br/>
        <w:t xml:space="preserve">• Аудиозапись: русские народные напевы, звуки деревни (по </w:t>
      </w:r>
      <w:proofErr w:type="gramStart"/>
      <w:r w:rsidRPr="00D14833">
        <w:rPr>
          <w:b/>
          <w:bCs/>
        </w:rPr>
        <w:t>желанию)</w:t>
      </w:r>
      <w:r w:rsidRPr="00D14833">
        <w:rPr>
          <w:b/>
          <w:bCs/>
        </w:rPr>
        <w:br/>
        <w:t>•</w:t>
      </w:r>
      <w:proofErr w:type="gramEnd"/>
      <w:r w:rsidRPr="00D14833">
        <w:rPr>
          <w:b/>
          <w:bCs/>
        </w:rPr>
        <w:t xml:space="preserve"> Тканевые салфетки для «прикосновения» к экспонатам (правило музея — не трогать руками)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pict>
          <v:rect id="_x0000_i1028" style="width:0;height:1.5pt" o:hralign="center" o:hrstd="t" o:hr="t" fillcolor="#a0a0a0" stroked="f"/>
        </w:pic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rFonts w:ascii="Calibri" w:hAnsi="Calibri" w:cs="Calibri"/>
          <w:b/>
          <w:bCs/>
        </w:rPr>
        <w:t>🔄</w:t>
      </w:r>
      <w:r w:rsidRPr="00D14833">
        <w:rPr>
          <w:b/>
          <w:bCs/>
        </w:rPr>
        <w:t xml:space="preserve"> Предварительная работа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Чтение художественной литературы: • Русские народные сказки: «Гуси-лебеди», «Маша и медведь», «</w:t>
      </w:r>
      <w:proofErr w:type="gramStart"/>
      <w:r w:rsidRPr="00D14833">
        <w:rPr>
          <w:b/>
          <w:bCs/>
        </w:rPr>
        <w:t>Теремок»</w:t>
      </w:r>
      <w:r w:rsidRPr="00D14833">
        <w:rPr>
          <w:b/>
          <w:bCs/>
        </w:rPr>
        <w:br/>
      </w:r>
      <w:r w:rsidRPr="00D14833">
        <w:rPr>
          <w:b/>
          <w:bCs/>
        </w:rPr>
        <w:lastRenderedPageBreak/>
        <w:t>•</w:t>
      </w:r>
      <w:proofErr w:type="gramEnd"/>
      <w:r w:rsidRPr="00D14833">
        <w:rPr>
          <w:b/>
          <w:bCs/>
        </w:rPr>
        <w:t xml:space="preserve"> Потешки и пестушки: «Ладушки», «Сорока-ворона»</w:t>
      </w:r>
      <w:r w:rsidRPr="00D14833">
        <w:rPr>
          <w:b/>
          <w:bCs/>
        </w:rPr>
        <w:br/>
        <w:t>• К. Ушинский «Ветер и солнце», народные колыбельные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Беседы с детьми: • «Где и как жили люди раньше</w:t>
      </w:r>
      <w:proofErr w:type="gramStart"/>
      <w:r w:rsidRPr="00D14833">
        <w:rPr>
          <w:b/>
          <w:bCs/>
        </w:rPr>
        <w:t>?»</w:t>
      </w:r>
      <w:r w:rsidRPr="00D14833">
        <w:rPr>
          <w:b/>
          <w:bCs/>
        </w:rPr>
        <w:br/>
        <w:t>•</w:t>
      </w:r>
      <w:proofErr w:type="gramEnd"/>
      <w:r w:rsidRPr="00D14833">
        <w:rPr>
          <w:b/>
          <w:bCs/>
        </w:rPr>
        <w:t xml:space="preserve"> «Какие игрушки были у наших бабушек?»</w:t>
      </w:r>
      <w:r w:rsidRPr="00D14833">
        <w:rPr>
          <w:b/>
          <w:bCs/>
        </w:rPr>
        <w:br/>
        <w:t>• «Что такое музей и как себя в нём вести?»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Рассматривание иллюстраций и фотографий: • Русская изба снаружи и внутри</w:t>
      </w:r>
      <w:r w:rsidRPr="00D14833">
        <w:rPr>
          <w:b/>
          <w:bCs/>
        </w:rPr>
        <w:br/>
        <w:t>• Предметы старинного быта</w:t>
      </w:r>
      <w:r w:rsidRPr="00D14833">
        <w:rPr>
          <w:b/>
          <w:bCs/>
        </w:rPr>
        <w:br/>
        <w:t>• Народные костюмы и игрушки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Дидактические игры: • «Чудесный мешочек» (угадать предмет на </w:t>
      </w:r>
      <w:proofErr w:type="gramStart"/>
      <w:r w:rsidRPr="00D14833">
        <w:rPr>
          <w:b/>
          <w:bCs/>
        </w:rPr>
        <w:t>ощупь)</w:t>
      </w:r>
      <w:r w:rsidRPr="00D14833">
        <w:rPr>
          <w:b/>
          <w:bCs/>
        </w:rPr>
        <w:br/>
        <w:t>•</w:t>
      </w:r>
      <w:proofErr w:type="gramEnd"/>
      <w:r w:rsidRPr="00D14833">
        <w:rPr>
          <w:b/>
          <w:bCs/>
        </w:rPr>
        <w:t xml:space="preserve"> «Назови ласково» (посуда: чашка — чашечка, ложка — ложечка)</w:t>
      </w:r>
      <w:r w:rsidRPr="00D14833">
        <w:rPr>
          <w:b/>
          <w:bCs/>
        </w:rPr>
        <w:br/>
        <w:t>• «Собери матрёшку»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Творческая деятельность: • Лепка «Чашечка для </w:t>
      </w:r>
      <w:proofErr w:type="gramStart"/>
      <w:r w:rsidRPr="00D14833">
        <w:rPr>
          <w:b/>
          <w:bCs/>
        </w:rPr>
        <w:t>куклы»</w:t>
      </w:r>
      <w:r w:rsidRPr="00D14833">
        <w:rPr>
          <w:b/>
          <w:bCs/>
        </w:rPr>
        <w:br/>
        <w:t>•</w:t>
      </w:r>
      <w:proofErr w:type="gramEnd"/>
      <w:r w:rsidRPr="00D14833">
        <w:rPr>
          <w:b/>
          <w:bCs/>
        </w:rPr>
        <w:t xml:space="preserve"> Рисование «Узоры на полотенце»</w:t>
      </w:r>
      <w:r w:rsidRPr="00D14833">
        <w:rPr>
          <w:b/>
          <w:bCs/>
        </w:rPr>
        <w:br/>
        <w:t>• Конструирование «Домик для зайчика» из строительного материала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pict>
          <v:rect id="_x0000_i1029" style="width:0;height:1.5pt" o:hralign="center" o:hrstd="t" o:hr="t" fillcolor="#a0a0a0" stroked="f"/>
        </w:pic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rFonts w:ascii="Segoe UI Symbol" w:hAnsi="Segoe UI Symbol" w:cs="Segoe UI Symbol"/>
          <w:b/>
          <w:bCs/>
        </w:rPr>
        <w:t>🎬</w:t>
      </w:r>
      <w:r w:rsidRPr="00D14833">
        <w:rPr>
          <w:b/>
          <w:bCs/>
        </w:rPr>
        <w:t xml:space="preserve"> Ход экскурсии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1. Организационный момент (2 мин)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  <w:i/>
          <w:iCs/>
        </w:rPr>
        <w:t>Дети стоят у входа в мини-музей. Воспитатель в народном сарафане или с платком на плечах.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Воспитатель: Здравствуйте, ребята! Сегодня мы с вами отправимся в удивительное путешествие — в гости к нашим прабабушкам и прадедушкам. А куда именно — вы узнаете, если отгадаете загадку: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Не избушка, не </w:t>
      </w:r>
      <w:proofErr w:type="gramStart"/>
      <w:r w:rsidRPr="00D14833">
        <w:rPr>
          <w:b/>
          <w:bCs/>
        </w:rPr>
        <w:t>избушка,</w:t>
      </w:r>
      <w:r w:rsidRPr="00D14833">
        <w:rPr>
          <w:b/>
          <w:bCs/>
        </w:rPr>
        <w:br/>
        <w:t>А</w:t>
      </w:r>
      <w:proofErr w:type="gramEnd"/>
      <w:r w:rsidRPr="00D14833">
        <w:rPr>
          <w:b/>
          <w:bCs/>
        </w:rPr>
        <w:t xml:space="preserve"> живёт в ней дед да бабка.</w:t>
      </w:r>
      <w:r w:rsidRPr="00D14833">
        <w:rPr>
          <w:b/>
          <w:bCs/>
        </w:rPr>
        <w:br/>
        <w:t>Там печка греет,</w:t>
      </w:r>
      <w:r w:rsidRPr="00D14833">
        <w:rPr>
          <w:b/>
          <w:bCs/>
        </w:rPr>
        <w:br/>
        <w:t>Лавка спать зовёт,</w:t>
      </w:r>
      <w:r w:rsidRPr="00D14833">
        <w:rPr>
          <w:b/>
          <w:bCs/>
        </w:rPr>
        <w:br/>
        <w:t>А на окошке кот поёт.</w:t>
      </w:r>
      <w:r w:rsidRPr="00D14833">
        <w:rPr>
          <w:b/>
          <w:bCs/>
        </w:rPr>
        <w:br/>
      </w:r>
      <w:r w:rsidRPr="00D14833">
        <w:rPr>
          <w:b/>
          <w:bCs/>
          <w:i/>
          <w:iCs/>
        </w:rPr>
        <w:t>(Русская изба)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Воспитатель: Правильно! Сегодня мы побываем в русской избе — так раньше называли деревянный дом, в котором жила большая семья. Проходите, располагайтесь, но помните главное правило музея: экспонаты можно смотреть, но трогать только с разрешения и очень бережно.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2. Введение в тему. Знакомство с избой снаружи (3 мин)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  <w:i/>
          <w:iCs/>
        </w:rPr>
        <w:t>Воспитатель показывает иллюстрацию или макет русской избы.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Воспитатель: Посмотрите, какая красивая изба! Из чего она построена? </w:t>
      </w:r>
      <w:r w:rsidRPr="00D14833">
        <w:rPr>
          <w:b/>
          <w:bCs/>
          <w:i/>
          <w:iCs/>
        </w:rPr>
        <w:t>(Из брёвен, дерева)</w:t>
      </w:r>
      <w:r w:rsidRPr="00D14833">
        <w:rPr>
          <w:b/>
          <w:bCs/>
        </w:rPr>
        <w:t>. Правильно, раньше дома строили из дерева, потому что лесов вокруг было много.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• Крыша у избы остроконечная, чтобы снег и дождь </w:t>
      </w:r>
      <w:proofErr w:type="gramStart"/>
      <w:r w:rsidRPr="00D14833">
        <w:rPr>
          <w:b/>
          <w:bCs/>
        </w:rPr>
        <w:t>скатывались.</w:t>
      </w:r>
      <w:r w:rsidRPr="00D14833">
        <w:rPr>
          <w:b/>
          <w:bCs/>
        </w:rPr>
        <w:br/>
        <w:t>•</w:t>
      </w:r>
      <w:proofErr w:type="gramEnd"/>
      <w:r w:rsidRPr="00D14833">
        <w:rPr>
          <w:b/>
          <w:bCs/>
        </w:rPr>
        <w:t xml:space="preserve"> Окна украшены резными наличниками — это такие деревянные узоры.</w:t>
      </w:r>
      <w:r w:rsidRPr="00D14833">
        <w:rPr>
          <w:b/>
          <w:bCs/>
        </w:rPr>
        <w:br/>
        <w:t>• А под окнами — ставни, которые закрывали на ночь от холода и непрошеных гостей.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Игровой момент «Построим избушку»: </w:t>
      </w:r>
      <w:r w:rsidRPr="00D14833">
        <w:rPr>
          <w:b/>
          <w:bCs/>
          <w:i/>
          <w:iCs/>
        </w:rPr>
        <w:t>Дети вместе с воспитателем имитируют строительство: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lastRenderedPageBreak/>
        <w:t xml:space="preserve">Мы брёвна катим, катим, </w:t>
      </w:r>
      <w:r w:rsidRPr="00D14833">
        <w:rPr>
          <w:b/>
          <w:bCs/>
          <w:i/>
          <w:iCs/>
        </w:rPr>
        <w:t>(движения руками вперёд-</w:t>
      </w:r>
      <w:proofErr w:type="gramStart"/>
      <w:r w:rsidRPr="00D14833">
        <w:rPr>
          <w:b/>
          <w:bCs/>
          <w:i/>
          <w:iCs/>
        </w:rPr>
        <w:t>назад)</w:t>
      </w:r>
      <w:r w:rsidRPr="00D14833">
        <w:rPr>
          <w:b/>
          <w:bCs/>
        </w:rPr>
        <w:br/>
        <w:t>Домик</w:t>
      </w:r>
      <w:proofErr w:type="gramEnd"/>
      <w:r w:rsidRPr="00D14833">
        <w:rPr>
          <w:b/>
          <w:bCs/>
        </w:rPr>
        <w:t xml:space="preserve"> крепкий мастерим! </w:t>
      </w:r>
      <w:r w:rsidRPr="00D14833">
        <w:rPr>
          <w:b/>
          <w:bCs/>
          <w:i/>
          <w:iCs/>
        </w:rPr>
        <w:t>(руки над головой — «крыша</w:t>
      </w:r>
      <w:proofErr w:type="gramStart"/>
      <w:r w:rsidRPr="00D14833">
        <w:rPr>
          <w:b/>
          <w:bCs/>
          <w:i/>
          <w:iCs/>
        </w:rPr>
        <w:t>»)</w:t>
      </w:r>
      <w:r w:rsidRPr="00D14833">
        <w:rPr>
          <w:b/>
          <w:bCs/>
        </w:rPr>
        <w:br/>
        <w:t>Окошко</w:t>
      </w:r>
      <w:proofErr w:type="gramEnd"/>
      <w:r w:rsidRPr="00D14833">
        <w:rPr>
          <w:b/>
          <w:bCs/>
        </w:rPr>
        <w:t xml:space="preserve"> ставим, дверь вставляем, </w:t>
      </w:r>
      <w:r w:rsidRPr="00D14833">
        <w:rPr>
          <w:b/>
          <w:bCs/>
          <w:i/>
          <w:iCs/>
        </w:rPr>
        <w:t>(«рисуем» круг и прямоугольник)</w:t>
      </w:r>
      <w:r w:rsidRPr="00D14833">
        <w:rPr>
          <w:b/>
          <w:bCs/>
        </w:rPr>
        <w:br/>
        <w:t xml:space="preserve">И в избушку зазываем! </w:t>
      </w:r>
      <w:r w:rsidRPr="00D14833">
        <w:rPr>
          <w:b/>
          <w:bCs/>
          <w:i/>
          <w:iCs/>
        </w:rPr>
        <w:t>(жест «приглашаем»)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3. Экскурсия по интерьеру избы (8–10 мин)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  <w:i/>
          <w:iCs/>
        </w:rPr>
        <w:t>Дети проходят внутрь «избы» — в оформленный уголок.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Воспитатель: Заходите, проходите, красно-солнышко на лавочку! Вот так раньше говорили гости, когда входили в дом.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rFonts w:ascii="Segoe UI Symbol" w:hAnsi="Segoe UI Symbol" w:cs="Segoe UI Symbol"/>
          <w:b/>
          <w:bCs/>
        </w:rPr>
        <w:t>🔥</w:t>
      </w:r>
      <w:r w:rsidRPr="00D14833">
        <w:rPr>
          <w:b/>
          <w:bCs/>
        </w:rPr>
        <w:t xml:space="preserve"> Знакомство с печью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Воспитатель: Смотрите — какая большая печь! В русской избе печь была самой главной. Почему, как вы думаете? </w:t>
      </w:r>
      <w:r w:rsidRPr="00D14833">
        <w:rPr>
          <w:b/>
          <w:bCs/>
          <w:i/>
          <w:iCs/>
        </w:rPr>
        <w:t>(Ответы детей)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• Печь грела весь дом — зимой в избе было </w:t>
      </w:r>
      <w:proofErr w:type="gramStart"/>
      <w:r w:rsidRPr="00D14833">
        <w:rPr>
          <w:b/>
          <w:bCs/>
        </w:rPr>
        <w:t>тепло.</w:t>
      </w:r>
      <w:r w:rsidRPr="00D14833">
        <w:rPr>
          <w:b/>
          <w:bCs/>
        </w:rPr>
        <w:br/>
        <w:t>•</w:t>
      </w:r>
      <w:proofErr w:type="gramEnd"/>
      <w:r w:rsidRPr="00D14833">
        <w:rPr>
          <w:b/>
          <w:bCs/>
        </w:rPr>
        <w:t xml:space="preserve"> На печи готовили еду: щи, кашу, пироги.</w:t>
      </w:r>
      <w:r w:rsidRPr="00D14833">
        <w:rPr>
          <w:b/>
          <w:bCs/>
        </w:rPr>
        <w:br/>
        <w:t>• На печи спали — это было самое тёплое место.</w:t>
      </w:r>
      <w:r w:rsidRPr="00D14833">
        <w:rPr>
          <w:b/>
          <w:bCs/>
        </w:rPr>
        <w:br/>
        <w:t>• А ещё в печи парились вениками — лечились от простуды.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  <w:i/>
          <w:iCs/>
        </w:rPr>
        <w:t>Воспитатель показывает ухват и чугунок: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Это ухват — им доставали горячий чугунок из печи. А чугунок — это такая кастрюля из глины или чугуна. Давайте вместе скажем: «Ухват», «Чугунок».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rFonts w:ascii="Calibri" w:hAnsi="Calibri" w:cs="Calibri"/>
          <w:b/>
          <w:bCs/>
        </w:rPr>
        <w:t>🪑</w:t>
      </w:r>
      <w:r w:rsidRPr="00D14833">
        <w:rPr>
          <w:b/>
          <w:bCs/>
        </w:rPr>
        <w:t xml:space="preserve"> Лавки и стол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Воспитатель: </w:t>
      </w:r>
      <w:proofErr w:type="gramStart"/>
      <w:r w:rsidRPr="00D14833">
        <w:rPr>
          <w:b/>
          <w:bCs/>
        </w:rPr>
        <w:t>А</w:t>
      </w:r>
      <w:proofErr w:type="gramEnd"/>
      <w:r w:rsidRPr="00D14833">
        <w:rPr>
          <w:b/>
          <w:bCs/>
        </w:rPr>
        <w:t xml:space="preserve"> вдоль стен в избе стояли лавки — длинные деревянные скамейки. На них сидели, спали, хранили вещи. А в центре — стол, накрытый вышитой скатертью. За столом собиралась вся семья: обедали, чай пили, беседовали.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  <w:i/>
          <w:iCs/>
        </w:rPr>
        <w:t>Детям предлагается присесть на лавочку, потрогать скатерть с вышивкой.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rFonts w:ascii="Calibri" w:hAnsi="Calibri" w:cs="Calibri"/>
          <w:b/>
          <w:bCs/>
        </w:rPr>
        <w:t>🧶</w:t>
      </w:r>
      <w:r w:rsidRPr="00D14833">
        <w:rPr>
          <w:b/>
          <w:bCs/>
        </w:rPr>
        <w:t xml:space="preserve"> Прялка и рукоделие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Воспитатель: </w:t>
      </w:r>
      <w:proofErr w:type="gramStart"/>
      <w:r w:rsidRPr="00D14833">
        <w:rPr>
          <w:b/>
          <w:bCs/>
        </w:rPr>
        <w:t>А</w:t>
      </w:r>
      <w:proofErr w:type="gramEnd"/>
      <w:r w:rsidRPr="00D14833">
        <w:rPr>
          <w:b/>
          <w:bCs/>
        </w:rPr>
        <w:t xml:space="preserve"> это — прялка. На ней бабушки пряли нитки из шерсти и льна. Потом из этих ниток ткали ткань, вышивали узоры. Хотите попробовать, как это было?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  <w:i/>
          <w:iCs/>
        </w:rPr>
        <w:t>Игровое упражнение «Прядём ниточку»: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Крутим, крутим веретёнце, </w:t>
      </w:r>
      <w:r w:rsidRPr="00D14833">
        <w:rPr>
          <w:b/>
          <w:bCs/>
          <w:i/>
          <w:iCs/>
        </w:rPr>
        <w:t xml:space="preserve">(движения кистями </w:t>
      </w:r>
      <w:proofErr w:type="gramStart"/>
      <w:r w:rsidRPr="00D14833">
        <w:rPr>
          <w:b/>
          <w:bCs/>
          <w:i/>
          <w:iCs/>
        </w:rPr>
        <w:t>рук)</w:t>
      </w:r>
      <w:r w:rsidRPr="00D14833">
        <w:rPr>
          <w:b/>
          <w:bCs/>
        </w:rPr>
        <w:br/>
        <w:t>Ниточка</w:t>
      </w:r>
      <w:proofErr w:type="gramEnd"/>
      <w:r w:rsidRPr="00D14833">
        <w:rPr>
          <w:b/>
          <w:bCs/>
        </w:rPr>
        <w:t xml:space="preserve"> тянется, не рвётся! </w:t>
      </w:r>
      <w:r w:rsidRPr="00D14833">
        <w:rPr>
          <w:b/>
          <w:bCs/>
          <w:i/>
          <w:iCs/>
        </w:rPr>
        <w:t xml:space="preserve">(плавное движение рукой </w:t>
      </w:r>
      <w:proofErr w:type="gramStart"/>
      <w:r w:rsidRPr="00D14833">
        <w:rPr>
          <w:b/>
          <w:bCs/>
          <w:i/>
          <w:iCs/>
        </w:rPr>
        <w:t>вниз)</w:t>
      </w:r>
      <w:r w:rsidRPr="00D14833">
        <w:rPr>
          <w:b/>
          <w:bCs/>
        </w:rPr>
        <w:br/>
        <w:t>Моточек</w:t>
      </w:r>
      <w:proofErr w:type="gramEnd"/>
      <w:r w:rsidRPr="00D14833">
        <w:rPr>
          <w:b/>
          <w:bCs/>
        </w:rPr>
        <w:t xml:space="preserve"> круглый получился — </w:t>
      </w:r>
      <w:r w:rsidRPr="00D14833">
        <w:rPr>
          <w:b/>
          <w:bCs/>
          <w:i/>
          <w:iCs/>
        </w:rPr>
        <w:t>(руки «обнимают» воображаемый клубок)</w:t>
      </w:r>
      <w:r w:rsidRPr="00D14833">
        <w:rPr>
          <w:b/>
          <w:bCs/>
        </w:rPr>
        <w:br/>
        <w:t xml:space="preserve">И бабушка улыбнулась! </w:t>
      </w:r>
      <w:r w:rsidRPr="00D14833">
        <w:rPr>
          <w:b/>
          <w:bCs/>
          <w:i/>
          <w:iCs/>
        </w:rPr>
        <w:t>(улыбаются)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rFonts w:ascii="Calibri" w:hAnsi="Calibri" w:cs="Calibri"/>
          <w:b/>
          <w:bCs/>
        </w:rPr>
        <w:t>🪣</w:t>
      </w:r>
      <w:r w:rsidRPr="00D14833">
        <w:rPr>
          <w:b/>
          <w:bCs/>
        </w:rPr>
        <w:t xml:space="preserve"> Коромысло и вода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Воспитатель: </w:t>
      </w:r>
      <w:proofErr w:type="gramStart"/>
      <w:r w:rsidRPr="00D14833">
        <w:rPr>
          <w:b/>
          <w:bCs/>
        </w:rPr>
        <w:t>А</w:t>
      </w:r>
      <w:proofErr w:type="gramEnd"/>
      <w:r w:rsidRPr="00D14833">
        <w:rPr>
          <w:b/>
          <w:bCs/>
        </w:rPr>
        <w:t xml:space="preserve"> это — коромысло. Раньше воду носили из колодца или речки. На коромысло вешали два ведра — одно спереди, другое сзади — и несли на плече. Хотите попробовать?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  <w:i/>
          <w:iCs/>
        </w:rPr>
        <w:t>Детям предлагается (с помощью воспитателя) примерить лёгкое игрушечное коромысло, пройти несколько шагов.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rFonts w:ascii="Calibri" w:hAnsi="Calibri" w:cs="Calibri"/>
          <w:b/>
          <w:bCs/>
        </w:rPr>
        <w:t>🧸</w:t>
      </w:r>
      <w:r w:rsidRPr="00D14833">
        <w:rPr>
          <w:b/>
          <w:bCs/>
        </w:rPr>
        <w:t xml:space="preserve"> Народные игрушки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Воспитатель: </w:t>
      </w:r>
      <w:proofErr w:type="gramStart"/>
      <w:r w:rsidRPr="00D14833">
        <w:rPr>
          <w:b/>
          <w:bCs/>
        </w:rPr>
        <w:t>А</w:t>
      </w:r>
      <w:proofErr w:type="gramEnd"/>
      <w:r w:rsidRPr="00D14833">
        <w:rPr>
          <w:b/>
          <w:bCs/>
        </w:rPr>
        <w:t xml:space="preserve"> теперь посмотрите, кто к нам в гости пришёл! </w:t>
      </w:r>
      <w:r w:rsidRPr="00D14833">
        <w:rPr>
          <w:b/>
          <w:bCs/>
          <w:i/>
          <w:iCs/>
        </w:rPr>
        <w:t>(показывает матрёшку)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lastRenderedPageBreak/>
        <w:t xml:space="preserve">• Это матрёшка — самая известная русская </w:t>
      </w:r>
      <w:proofErr w:type="gramStart"/>
      <w:r w:rsidRPr="00D14833">
        <w:rPr>
          <w:b/>
          <w:bCs/>
        </w:rPr>
        <w:t>игрушка.</w:t>
      </w:r>
      <w:r w:rsidRPr="00D14833">
        <w:rPr>
          <w:b/>
          <w:bCs/>
        </w:rPr>
        <w:br/>
        <w:t>•</w:t>
      </w:r>
      <w:proofErr w:type="gramEnd"/>
      <w:r w:rsidRPr="00D14833">
        <w:rPr>
          <w:b/>
          <w:bCs/>
        </w:rPr>
        <w:t xml:space="preserve"> Она не одна — внутри прячутся сестрички поменьше.</w:t>
      </w:r>
      <w:r w:rsidRPr="00D14833">
        <w:rPr>
          <w:b/>
          <w:bCs/>
        </w:rPr>
        <w:br/>
        <w:t xml:space="preserve">• Давайте посчитаем, сколько матрёшек внутри? </w:t>
      </w:r>
      <w:r w:rsidRPr="00D14833">
        <w:rPr>
          <w:b/>
          <w:bCs/>
          <w:i/>
          <w:iCs/>
        </w:rPr>
        <w:t>(разбирают матрёшку вместе)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  <w:i/>
          <w:iCs/>
        </w:rPr>
        <w:t>Также можно показать дымковскую игрушку, тряпичную куклу-оберег, рассказать, что раньше игрушки делали из дерева, глины, ткани — и каждая имела своё значение.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4. Физкультминутка «В избе» (2 мин)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В нашей русской избе</w:t>
      </w:r>
      <w:r w:rsidRPr="00D14833">
        <w:rPr>
          <w:b/>
          <w:bCs/>
        </w:rPr>
        <w:br/>
        <w:t xml:space="preserve">Печка топится — у-у-у! </w:t>
      </w:r>
      <w:r w:rsidRPr="00D14833">
        <w:rPr>
          <w:b/>
          <w:bCs/>
          <w:i/>
          <w:iCs/>
        </w:rPr>
        <w:t xml:space="preserve">(потягивания </w:t>
      </w:r>
      <w:proofErr w:type="gramStart"/>
      <w:r w:rsidRPr="00D14833">
        <w:rPr>
          <w:b/>
          <w:bCs/>
          <w:i/>
          <w:iCs/>
        </w:rPr>
        <w:t>вверх)</w:t>
      </w:r>
      <w:r w:rsidRPr="00D14833">
        <w:rPr>
          <w:b/>
          <w:bCs/>
        </w:rPr>
        <w:br/>
        <w:t>Дрова</w:t>
      </w:r>
      <w:proofErr w:type="gramEnd"/>
      <w:r w:rsidRPr="00D14833">
        <w:rPr>
          <w:b/>
          <w:bCs/>
        </w:rPr>
        <w:t xml:space="preserve"> трещат — тр-р-р! </w:t>
      </w:r>
      <w:r w:rsidRPr="00D14833">
        <w:rPr>
          <w:b/>
          <w:bCs/>
          <w:i/>
          <w:iCs/>
        </w:rPr>
        <w:t>(хлопки)</w:t>
      </w:r>
      <w:r w:rsidRPr="00D14833">
        <w:rPr>
          <w:b/>
          <w:bCs/>
        </w:rPr>
        <w:br/>
        <w:t xml:space="preserve">Водичка кипит — ш-ш-ш! </w:t>
      </w:r>
      <w:r w:rsidRPr="00D14833">
        <w:rPr>
          <w:b/>
          <w:bCs/>
          <w:i/>
          <w:iCs/>
        </w:rPr>
        <w:t>(движения руками «волна</w:t>
      </w:r>
      <w:proofErr w:type="gramStart"/>
      <w:r w:rsidRPr="00D14833">
        <w:rPr>
          <w:b/>
          <w:bCs/>
          <w:i/>
          <w:iCs/>
        </w:rPr>
        <w:t>»)</w:t>
      </w:r>
      <w:r w:rsidRPr="00D14833">
        <w:rPr>
          <w:b/>
          <w:bCs/>
        </w:rPr>
        <w:br/>
        <w:t>Пироги</w:t>
      </w:r>
      <w:proofErr w:type="gramEnd"/>
      <w:r w:rsidRPr="00D14833">
        <w:rPr>
          <w:b/>
          <w:bCs/>
        </w:rPr>
        <w:t xml:space="preserve"> пекутся — пыш-пыш! </w:t>
      </w:r>
      <w:r w:rsidRPr="00D14833">
        <w:rPr>
          <w:b/>
          <w:bCs/>
          <w:i/>
          <w:iCs/>
        </w:rPr>
        <w:t>(приседания)</w:t>
      </w:r>
      <w:r w:rsidRPr="00D14833">
        <w:rPr>
          <w:b/>
          <w:bCs/>
        </w:rPr>
        <w:br/>
        <w:t xml:space="preserve">А мы на лавочке сидим, </w:t>
      </w:r>
      <w:r w:rsidRPr="00D14833">
        <w:rPr>
          <w:b/>
          <w:bCs/>
          <w:i/>
          <w:iCs/>
        </w:rPr>
        <w:t xml:space="preserve">(садятся на </w:t>
      </w:r>
      <w:proofErr w:type="gramStart"/>
      <w:r w:rsidRPr="00D14833">
        <w:rPr>
          <w:b/>
          <w:bCs/>
          <w:i/>
          <w:iCs/>
        </w:rPr>
        <w:t>корточки)</w:t>
      </w:r>
      <w:r w:rsidRPr="00D14833">
        <w:rPr>
          <w:b/>
          <w:bCs/>
        </w:rPr>
        <w:br/>
        <w:t>На</w:t>
      </w:r>
      <w:proofErr w:type="gramEnd"/>
      <w:r w:rsidRPr="00D14833">
        <w:rPr>
          <w:b/>
          <w:bCs/>
        </w:rPr>
        <w:t xml:space="preserve"> гостей мы глядим! </w:t>
      </w:r>
      <w:r w:rsidRPr="00D14833">
        <w:rPr>
          <w:b/>
          <w:bCs/>
          <w:i/>
          <w:iCs/>
        </w:rPr>
        <w:t>(повороты головы)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5. Закрепление. Игра-викторина «Угадай предмет» (3 мин)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Воспитатель: Ребята, вы такие внимательные! Давайте проверим, что вы запомнили. Я буду показывать предмет, а вы — называть его и говорить, для чего он нужен.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  <w:i/>
          <w:iCs/>
        </w:rPr>
        <w:t>Воспитатель по очереди показывает (или называет) предметы:</w:t>
      </w:r>
      <w:r w:rsidRPr="00D14833">
        <w:rPr>
          <w:b/>
          <w:bCs/>
        </w:rPr>
        <w:t xml:space="preserve"> • Ухват — доставать чугунок из печи</w:t>
      </w:r>
      <w:r w:rsidRPr="00D14833">
        <w:rPr>
          <w:b/>
          <w:bCs/>
        </w:rPr>
        <w:br/>
        <w:t>• Коромысло — носить воду</w:t>
      </w:r>
      <w:r w:rsidRPr="00D14833">
        <w:rPr>
          <w:b/>
          <w:bCs/>
        </w:rPr>
        <w:br/>
        <w:t>• Прялка — прясть нитки</w:t>
      </w:r>
      <w:r w:rsidRPr="00D14833">
        <w:rPr>
          <w:b/>
          <w:bCs/>
        </w:rPr>
        <w:br/>
        <w:t>• Лапти — обувь из лыка</w:t>
      </w:r>
      <w:r w:rsidRPr="00D14833">
        <w:rPr>
          <w:b/>
          <w:bCs/>
        </w:rPr>
        <w:br/>
        <w:t>• Сундук — хранить одежду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  <w:i/>
          <w:iCs/>
        </w:rPr>
        <w:t>За каждый правильный ответ дети получают «похвальный кружок» — деревянный жетон или наклейку с народным узором.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6. Рефлексия и завершение (2–3 мин)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Воспитатель: Наша экскурсия подходит к концу. Давайте вспомним: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 xml:space="preserve">• </w:t>
      </w:r>
      <w:proofErr w:type="gramStart"/>
      <w:r w:rsidRPr="00D14833">
        <w:rPr>
          <w:b/>
          <w:bCs/>
        </w:rPr>
        <w:t>В</w:t>
      </w:r>
      <w:proofErr w:type="gramEnd"/>
      <w:r w:rsidRPr="00D14833">
        <w:rPr>
          <w:b/>
          <w:bCs/>
        </w:rPr>
        <w:t xml:space="preserve"> каком доме мы сегодня побывали? </w:t>
      </w:r>
      <w:r w:rsidRPr="00D14833">
        <w:rPr>
          <w:b/>
          <w:bCs/>
          <w:i/>
          <w:iCs/>
        </w:rPr>
        <w:t xml:space="preserve">(В русской </w:t>
      </w:r>
      <w:proofErr w:type="gramStart"/>
      <w:r w:rsidRPr="00D14833">
        <w:rPr>
          <w:b/>
          <w:bCs/>
          <w:i/>
          <w:iCs/>
        </w:rPr>
        <w:t>избе)</w:t>
      </w:r>
      <w:r w:rsidRPr="00D14833">
        <w:rPr>
          <w:b/>
          <w:bCs/>
        </w:rPr>
        <w:br/>
        <w:t>•</w:t>
      </w:r>
      <w:proofErr w:type="gramEnd"/>
      <w:r w:rsidRPr="00D14833">
        <w:rPr>
          <w:b/>
          <w:bCs/>
        </w:rPr>
        <w:t xml:space="preserve"> Что было самым интересным?</w:t>
      </w:r>
      <w:r w:rsidRPr="00D14833">
        <w:rPr>
          <w:b/>
          <w:bCs/>
        </w:rPr>
        <w:br/>
        <w:t>• Какой предмет вам запомнился больше всего?</w:t>
      </w:r>
      <w:r w:rsidRPr="00D14833">
        <w:rPr>
          <w:b/>
          <w:bCs/>
        </w:rPr>
        <w:br/>
        <w:t>• Почему печь в избе была такой важной?</w:t>
      </w:r>
    </w:p>
    <w:p w:rsidR="00D14833" w:rsidRPr="00D14833" w:rsidRDefault="00D14833" w:rsidP="00D14833">
      <w:pPr>
        <w:rPr>
          <w:b/>
          <w:bCs/>
        </w:rPr>
      </w:pPr>
      <w:r w:rsidRPr="00D14833">
        <w:rPr>
          <w:b/>
          <w:bCs/>
        </w:rPr>
        <w:t>Воспитатель: Молодцы, ребята! Вы сегодня были настоящими исследователями. Русская изба — это не просто дом, это целая история нашего народа. В ней жили, трудились, пели песни, рассказывали сказки. И мы с вами тоже можем сохранить эти традиции: петь народные песенки, играть в старинные игры, бережно относиться к вещам.</w:t>
      </w:r>
    </w:p>
    <w:p w:rsidR="00B45F44" w:rsidRPr="009735D1" w:rsidRDefault="00B45F44" w:rsidP="009735D1">
      <w:bookmarkStart w:id="0" w:name="_GoBack"/>
      <w:bookmarkEnd w:id="0"/>
    </w:p>
    <w:sectPr w:rsidR="00B45F44" w:rsidRPr="0097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866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8684A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D8"/>
    <w:rsid w:val="0000659A"/>
    <w:rsid w:val="001A08D8"/>
    <w:rsid w:val="005278F9"/>
    <w:rsid w:val="009735D1"/>
    <w:rsid w:val="00B45F44"/>
    <w:rsid w:val="00D14833"/>
    <w:rsid w:val="00E02319"/>
    <w:rsid w:val="00E4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62C99-3C95-4035-A9B6-8853F521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456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1007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371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017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650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756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2589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966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7296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4235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874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49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7220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8711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03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9919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27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138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23059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8038892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1614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788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3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851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252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115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413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089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633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941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571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927385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4650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9936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92357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26351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72562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11948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583316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13149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843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108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6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3496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520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370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541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9848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0717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6759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496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628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701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315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40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577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66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428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3413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945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297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37907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9423009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29148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907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639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383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39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791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669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977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86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2054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2989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28439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416245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69423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5951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9994537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63592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9653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2843895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38692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9424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5847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5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55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990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072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700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02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073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308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697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604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9844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2916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0636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1350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89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710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4349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8122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0719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13689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172955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95612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86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868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1769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8756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24768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500594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07436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200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11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315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649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909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2648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194918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10460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7554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233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00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410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51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0216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5959475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11813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936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892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2143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0264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67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701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027133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1317038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00571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8215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792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91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421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1918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7884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2026-03-28T07:50:00Z</dcterms:created>
  <dcterms:modified xsi:type="dcterms:W3CDTF">2026-03-28T07:50:00Z</dcterms:modified>
</cp:coreProperties>
</file>