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F2A" w:rsidRDefault="00A81F2A" w:rsidP="009E65CD">
      <w:pPr>
        <w:jc w:val="center"/>
        <w:rPr>
          <w:b/>
          <w:sz w:val="28"/>
        </w:rPr>
      </w:pPr>
      <w:r w:rsidRPr="00A81F2A">
        <w:rPr>
          <w:b/>
          <w:sz w:val="28"/>
        </w:rPr>
        <w:t>Ежемесячный отчет</w:t>
      </w:r>
    </w:p>
    <w:p w:rsidR="00A81F2A" w:rsidRDefault="00A81F2A" w:rsidP="00A81F2A">
      <w:pPr>
        <w:jc w:val="center"/>
        <w:rPr>
          <w:b/>
          <w:sz w:val="28"/>
        </w:rPr>
      </w:pPr>
      <w:r>
        <w:rPr>
          <w:b/>
          <w:sz w:val="28"/>
        </w:rPr>
        <w:t>Тематическое планирование на данный месяц</w:t>
      </w:r>
    </w:p>
    <w:p w:rsidR="00A81F2A" w:rsidRDefault="00A81F2A" w:rsidP="00A81F2A">
      <w:pPr>
        <w:jc w:val="center"/>
        <w:rPr>
          <w:b/>
        </w:rPr>
      </w:pPr>
    </w:p>
    <w:tbl>
      <w:tblPr>
        <w:tblW w:w="10155"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1705"/>
        <w:gridCol w:w="5048"/>
        <w:gridCol w:w="3402"/>
      </w:tblGrid>
      <w:tr w:rsidR="00A81F2A" w:rsidRPr="00FC3ECF" w:rsidTr="00A81F2A">
        <w:trPr>
          <w:trHeight w:val="640"/>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1F2A" w:rsidRPr="00FC3ECF" w:rsidRDefault="00A81F2A" w:rsidP="00083024">
            <w:pPr>
              <w:rPr>
                <w:color w:val="000000"/>
                <w:sz w:val="24"/>
                <w:szCs w:val="24"/>
                <w:lang w:eastAsia="ru-RU"/>
              </w:rPr>
            </w:pPr>
            <w:r w:rsidRPr="00FC3ECF">
              <w:rPr>
                <w:b/>
                <w:bCs/>
                <w:color w:val="000000"/>
                <w:sz w:val="24"/>
                <w:szCs w:val="24"/>
                <w:lang w:eastAsia="ru-RU"/>
              </w:rPr>
              <w:t>Время проведения</w:t>
            </w:r>
          </w:p>
        </w:tc>
        <w:tc>
          <w:tcPr>
            <w:tcW w:w="5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1F2A" w:rsidRPr="00FC3ECF" w:rsidRDefault="00A81F2A" w:rsidP="00083024">
            <w:pPr>
              <w:rPr>
                <w:color w:val="000000"/>
                <w:sz w:val="24"/>
                <w:szCs w:val="24"/>
                <w:lang w:eastAsia="ru-RU"/>
              </w:rPr>
            </w:pPr>
            <w:r w:rsidRPr="00FC3ECF">
              <w:rPr>
                <w:b/>
                <w:bCs/>
                <w:color w:val="000000"/>
                <w:sz w:val="24"/>
                <w:szCs w:val="24"/>
                <w:lang w:eastAsia="ru-RU"/>
              </w:rPr>
              <w:t>Содержание работы с детьми</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1F2A" w:rsidRPr="00FC3ECF" w:rsidRDefault="00A81F2A" w:rsidP="00083024">
            <w:pPr>
              <w:rPr>
                <w:color w:val="000000"/>
                <w:sz w:val="24"/>
                <w:szCs w:val="24"/>
                <w:lang w:eastAsia="ru-RU"/>
              </w:rPr>
            </w:pPr>
            <w:r w:rsidRPr="00FC3ECF">
              <w:rPr>
                <w:b/>
                <w:bCs/>
                <w:color w:val="000000"/>
                <w:sz w:val="24"/>
                <w:szCs w:val="24"/>
                <w:lang w:eastAsia="ru-RU"/>
              </w:rPr>
              <w:t>Работа с родителями</w:t>
            </w:r>
          </w:p>
        </w:tc>
      </w:tr>
      <w:tr w:rsidR="00A81F2A" w:rsidRPr="00FC3ECF" w:rsidTr="00A81F2A">
        <w:trPr>
          <w:trHeight w:val="320"/>
        </w:trPr>
        <w:tc>
          <w:tcPr>
            <w:tcW w:w="17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1F2A" w:rsidRPr="00FC3ECF" w:rsidRDefault="00506A05" w:rsidP="00083024">
            <w:pPr>
              <w:rPr>
                <w:color w:val="000000"/>
                <w:sz w:val="24"/>
                <w:szCs w:val="24"/>
                <w:lang w:eastAsia="ru-RU"/>
              </w:rPr>
            </w:pPr>
            <w:r>
              <w:rPr>
                <w:color w:val="000000"/>
                <w:sz w:val="24"/>
                <w:szCs w:val="24"/>
                <w:lang w:eastAsia="ru-RU"/>
              </w:rPr>
              <w:t>Март</w:t>
            </w:r>
          </w:p>
        </w:tc>
        <w:tc>
          <w:tcPr>
            <w:tcW w:w="50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06A05" w:rsidRDefault="00506A05" w:rsidP="009E65CD">
            <w:pPr>
              <w:pStyle w:val="a8"/>
              <w:numPr>
                <w:ilvl w:val="0"/>
                <w:numId w:val="2"/>
              </w:numPr>
              <w:rPr>
                <w:sz w:val="24"/>
                <w:szCs w:val="24"/>
              </w:rPr>
            </w:pPr>
            <w:r w:rsidRPr="00F10786">
              <w:rPr>
                <w:sz w:val="24"/>
                <w:szCs w:val="24"/>
              </w:rPr>
              <w:t xml:space="preserve">Тактильный мешочек — войлок. </w:t>
            </w:r>
          </w:p>
          <w:p w:rsidR="00506A05" w:rsidRDefault="00506A05" w:rsidP="009E65CD">
            <w:pPr>
              <w:pStyle w:val="a8"/>
              <w:numPr>
                <w:ilvl w:val="0"/>
                <w:numId w:val="2"/>
              </w:numPr>
              <w:rPr>
                <w:sz w:val="24"/>
                <w:szCs w:val="24"/>
              </w:rPr>
            </w:pPr>
            <w:r w:rsidRPr="00F10786">
              <w:rPr>
                <w:sz w:val="24"/>
                <w:szCs w:val="24"/>
              </w:rPr>
              <w:t xml:space="preserve">Чтение сказки «Золотая утка». </w:t>
            </w:r>
          </w:p>
          <w:p w:rsidR="00506A05" w:rsidRDefault="00506A05" w:rsidP="009E65CD">
            <w:pPr>
              <w:pStyle w:val="a8"/>
              <w:numPr>
                <w:ilvl w:val="0"/>
                <w:numId w:val="2"/>
              </w:numPr>
              <w:rPr>
                <w:sz w:val="24"/>
                <w:szCs w:val="24"/>
              </w:rPr>
            </w:pPr>
            <w:r w:rsidRPr="00F10786">
              <w:rPr>
                <w:sz w:val="24"/>
                <w:szCs w:val="24"/>
              </w:rPr>
              <w:t>Подвижна</w:t>
            </w:r>
            <w:r w:rsidR="00EA74A8">
              <w:rPr>
                <w:sz w:val="24"/>
                <w:szCs w:val="24"/>
              </w:rPr>
              <w:t xml:space="preserve">я игра «Волк и ягнята» </w:t>
            </w:r>
            <w:r w:rsidRPr="00F10786">
              <w:rPr>
                <w:sz w:val="24"/>
                <w:szCs w:val="24"/>
              </w:rPr>
              <w:t xml:space="preserve"> </w:t>
            </w:r>
          </w:p>
          <w:p w:rsidR="00506A05" w:rsidRDefault="00506A05" w:rsidP="009E65CD">
            <w:pPr>
              <w:pStyle w:val="a8"/>
              <w:numPr>
                <w:ilvl w:val="0"/>
                <w:numId w:val="2"/>
              </w:numPr>
              <w:rPr>
                <w:sz w:val="24"/>
                <w:szCs w:val="24"/>
              </w:rPr>
            </w:pPr>
            <w:r w:rsidRPr="00F10786">
              <w:rPr>
                <w:sz w:val="24"/>
                <w:szCs w:val="24"/>
              </w:rPr>
              <w:t>Пальчиковая гимнастика «Кони бегут».</w:t>
            </w:r>
          </w:p>
          <w:p w:rsidR="00506A05" w:rsidRDefault="00194859" w:rsidP="009E65CD">
            <w:pPr>
              <w:pStyle w:val="a8"/>
              <w:numPr>
                <w:ilvl w:val="0"/>
                <w:numId w:val="2"/>
              </w:numPr>
              <w:rPr>
                <w:sz w:val="24"/>
                <w:szCs w:val="24"/>
              </w:rPr>
            </w:pPr>
            <w:r>
              <w:rPr>
                <w:sz w:val="24"/>
                <w:szCs w:val="24"/>
              </w:rPr>
              <w:t>Рисование</w:t>
            </w:r>
            <w:r w:rsidR="00506A05" w:rsidRPr="00F10786">
              <w:rPr>
                <w:sz w:val="24"/>
                <w:szCs w:val="24"/>
              </w:rPr>
              <w:t xml:space="preserve"> «Байкальск</w:t>
            </w:r>
            <w:r>
              <w:rPr>
                <w:sz w:val="24"/>
                <w:szCs w:val="24"/>
              </w:rPr>
              <w:t>ая рыбка».</w:t>
            </w:r>
          </w:p>
          <w:p w:rsidR="00506A05" w:rsidRDefault="00506A05" w:rsidP="009E65CD">
            <w:pPr>
              <w:pStyle w:val="a8"/>
              <w:numPr>
                <w:ilvl w:val="0"/>
                <w:numId w:val="2"/>
              </w:numPr>
              <w:rPr>
                <w:sz w:val="24"/>
                <w:szCs w:val="24"/>
              </w:rPr>
            </w:pPr>
            <w:r w:rsidRPr="00F10786">
              <w:rPr>
                <w:sz w:val="24"/>
                <w:szCs w:val="24"/>
              </w:rPr>
              <w:t xml:space="preserve">Конструирование мини-юрты из коробочек и ткани. </w:t>
            </w:r>
          </w:p>
          <w:p w:rsidR="00A81F2A" w:rsidRPr="009E65CD" w:rsidRDefault="00506A05" w:rsidP="009E65CD">
            <w:pPr>
              <w:pStyle w:val="a8"/>
              <w:numPr>
                <w:ilvl w:val="0"/>
                <w:numId w:val="2"/>
              </w:numPr>
              <w:rPr>
                <w:sz w:val="24"/>
                <w:szCs w:val="24"/>
              </w:rPr>
            </w:pPr>
            <w:r w:rsidRPr="00F10786">
              <w:rPr>
                <w:sz w:val="24"/>
                <w:szCs w:val="24"/>
              </w:rPr>
              <w:t>Аппликация «</w:t>
            </w:r>
            <w:proofErr w:type="spellStart"/>
            <w:r w:rsidRPr="00F10786">
              <w:rPr>
                <w:sz w:val="24"/>
                <w:szCs w:val="24"/>
              </w:rPr>
              <w:t>Соёмбо</w:t>
            </w:r>
            <w:proofErr w:type="spellEnd"/>
            <w:proofErr w:type="gramStart"/>
            <w:r w:rsidRPr="00F10786">
              <w:rPr>
                <w:sz w:val="24"/>
                <w:szCs w:val="24"/>
              </w:rPr>
              <w:t>».</w:t>
            </w:r>
            <w:r w:rsidR="009E65CD" w:rsidRPr="009E65CD">
              <w:rPr>
                <w:sz w:val="24"/>
                <w:szCs w:val="24"/>
              </w:rPr>
              <w:t>.</w:t>
            </w:r>
            <w:proofErr w:type="gramEnd"/>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81F2A" w:rsidRPr="00FC3ECF" w:rsidRDefault="00194859" w:rsidP="00564F71">
            <w:pPr>
              <w:rPr>
                <w:color w:val="000000"/>
                <w:sz w:val="24"/>
                <w:szCs w:val="24"/>
                <w:lang w:eastAsia="ru-RU"/>
              </w:rPr>
            </w:pPr>
            <w:r>
              <w:rPr>
                <w:color w:val="000000"/>
                <w:sz w:val="24"/>
                <w:szCs w:val="24"/>
                <w:lang w:eastAsia="ru-RU"/>
              </w:rPr>
              <w:t>Изготовление поделок для пополнения «Патриотического уголка»</w:t>
            </w:r>
          </w:p>
        </w:tc>
      </w:tr>
    </w:tbl>
    <w:p w:rsidR="00A81F2A" w:rsidRPr="00A81F2A" w:rsidRDefault="00A81F2A" w:rsidP="00A81F2A">
      <w:pPr>
        <w:jc w:val="center"/>
        <w:rPr>
          <w:b/>
        </w:rPr>
      </w:pPr>
    </w:p>
    <w:p w:rsidR="00A81F2A" w:rsidRDefault="00A81F2A" w:rsidP="00B93FEB">
      <w:pPr>
        <w:jc w:val="right"/>
        <w:rPr>
          <w:sz w:val="28"/>
        </w:rPr>
      </w:pPr>
    </w:p>
    <w:p w:rsidR="009E65CD" w:rsidRDefault="009E65CD" w:rsidP="00B93FEB">
      <w:pPr>
        <w:jc w:val="right"/>
        <w:rPr>
          <w:sz w:val="28"/>
        </w:rPr>
      </w:pPr>
      <w:r>
        <w:rPr>
          <w:sz w:val="28"/>
        </w:rPr>
        <w:br w:type="page"/>
      </w:r>
    </w:p>
    <w:p w:rsidR="00B93FEB" w:rsidRDefault="00B93FEB" w:rsidP="00B93FEB">
      <w:pPr>
        <w:jc w:val="right"/>
        <w:rPr>
          <w:sz w:val="28"/>
        </w:rPr>
      </w:pPr>
      <w:r>
        <w:rPr>
          <w:sz w:val="28"/>
        </w:rPr>
        <w:lastRenderedPageBreak/>
        <w:t>Приложение 1</w:t>
      </w:r>
    </w:p>
    <w:p w:rsidR="00D01653" w:rsidRPr="00564F71" w:rsidRDefault="00194859" w:rsidP="00B93FEB">
      <w:pPr>
        <w:rPr>
          <w:sz w:val="28"/>
          <w:szCs w:val="28"/>
        </w:rPr>
      </w:pPr>
      <w:r>
        <w:rPr>
          <w:sz w:val="28"/>
          <w:szCs w:val="28"/>
        </w:rPr>
        <w:t>Рисование «Байкальская рыбка»</w:t>
      </w:r>
    </w:p>
    <w:p w:rsidR="00B93FEB" w:rsidRDefault="00194859" w:rsidP="00B93FEB">
      <w:pPr>
        <w:jc w:val="both"/>
        <w:rPr>
          <w:sz w:val="28"/>
          <w:szCs w:val="28"/>
        </w:rPr>
      </w:pPr>
      <w:r w:rsidRPr="00194859">
        <w:rPr>
          <w:noProof/>
          <w:sz w:val="28"/>
          <w:szCs w:val="28"/>
          <w:lang w:eastAsia="ru-RU"/>
        </w:rPr>
        <w:drawing>
          <wp:inline distT="0" distB="0" distL="0" distR="0">
            <wp:extent cx="2637155" cy="1977866"/>
            <wp:effectExtent l="0" t="0" r="0" b="3810"/>
            <wp:docPr id="9" name="Рисунок 9" descr="C:\Users\Администратор\Desktop\Bmhpr2CIRHotPIokvqirVMDWrZpuWh4KPdrn0TeN1IvUYKYz41QIDzVzCMqJHwfDNz-vEIlOqndqjziktbH8bF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Bmhpr2CIRHotPIokvqirVMDWrZpuWh4KPdrn0TeN1IvUYKYz41QIDzVzCMqJHwfDNz-vEIlOqndqjziktbH8bFPV.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47826" cy="1985869"/>
                    </a:xfrm>
                    <a:prstGeom prst="rect">
                      <a:avLst/>
                    </a:prstGeom>
                    <a:noFill/>
                    <a:ln>
                      <a:noFill/>
                    </a:ln>
                  </pic:spPr>
                </pic:pic>
              </a:graphicData>
            </a:graphic>
          </wp:inline>
        </w:drawing>
      </w:r>
      <w:r>
        <w:rPr>
          <w:sz w:val="28"/>
          <w:szCs w:val="28"/>
        </w:rPr>
        <w:t xml:space="preserve"> </w:t>
      </w:r>
      <w:r w:rsidRPr="00194859">
        <w:rPr>
          <w:noProof/>
          <w:sz w:val="28"/>
          <w:szCs w:val="28"/>
          <w:lang w:eastAsia="ru-RU"/>
        </w:rPr>
        <w:drawing>
          <wp:inline distT="0" distB="0" distL="0" distR="0">
            <wp:extent cx="2637367" cy="1978025"/>
            <wp:effectExtent l="0" t="0" r="0" b="3175"/>
            <wp:docPr id="10" name="Рисунок 10" descr="C:\Users\Администратор\Desktop\kPDhXgKoXOctPX_cJT5JlpT3SPrLqUEcgGX94fed1Cpq5S9ATtC0XUM9x6hSICDgpUZPKSLiALto0-3or-etkX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kPDhXgKoXOctPX_cJT5JlpT3SPrLqUEcgGX94fed1Cpq5S9ATtC0XUM9x6hSICDgpUZPKSLiALto0-3or-etkX5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4789" cy="1983591"/>
                    </a:xfrm>
                    <a:prstGeom prst="rect">
                      <a:avLst/>
                    </a:prstGeom>
                    <a:noFill/>
                    <a:ln>
                      <a:noFill/>
                    </a:ln>
                  </pic:spPr>
                </pic:pic>
              </a:graphicData>
            </a:graphic>
          </wp:inline>
        </w:drawing>
      </w:r>
    </w:p>
    <w:p w:rsidR="00194859" w:rsidRDefault="00194859" w:rsidP="00B93FEB">
      <w:pPr>
        <w:jc w:val="both"/>
        <w:rPr>
          <w:sz w:val="28"/>
          <w:szCs w:val="28"/>
        </w:rPr>
      </w:pPr>
    </w:p>
    <w:p w:rsidR="00194859" w:rsidRPr="00564F71" w:rsidRDefault="00194859" w:rsidP="00194859">
      <w:pPr>
        <w:jc w:val="center"/>
        <w:rPr>
          <w:sz w:val="28"/>
          <w:szCs w:val="28"/>
        </w:rPr>
      </w:pPr>
      <w:r w:rsidRPr="00194859">
        <w:rPr>
          <w:noProof/>
          <w:sz w:val="28"/>
          <w:szCs w:val="28"/>
          <w:lang w:eastAsia="ru-RU"/>
        </w:rPr>
        <w:drawing>
          <wp:inline distT="0" distB="0" distL="0" distR="0">
            <wp:extent cx="3857413" cy="2893060"/>
            <wp:effectExtent l="0" t="0" r="0" b="2540"/>
            <wp:docPr id="11" name="Рисунок 11" descr="C:\Users\Администратор\Desktop\X-_mO4Sme9MN8ey2Pz4ftQhcStg1G_MkdGwRgpKYR-iTVwArUv_0o0UpWM3ewsYWfL71KbpUGvBjOUdTlqMitz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X-_mO4Sme9MN8ey2Pz4ftQhcStg1G_MkdGwRgpKYR-iTVwArUv_0o0UpWM3ewsYWfL71KbpUGvBjOUdTlqMitzR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59045" cy="2894284"/>
                    </a:xfrm>
                    <a:prstGeom prst="rect">
                      <a:avLst/>
                    </a:prstGeom>
                    <a:noFill/>
                    <a:ln>
                      <a:noFill/>
                    </a:ln>
                  </pic:spPr>
                </pic:pic>
              </a:graphicData>
            </a:graphic>
          </wp:inline>
        </w:drawing>
      </w:r>
    </w:p>
    <w:p w:rsidR="009E65CD" w:rsidRPr="00564F71" w:rsidRDefault="009E65CD" w:rsidP="00B93FEB">
      <w:pPr>
        <w:jc w:val="both"/>
        <w:rPr>
          <w:sz w:val="28"/>
          <w:szCs w:val="28"/>
        </w:rPr>
      </w:pPr>
    </w:p>
    <w:p w:rsidR="004F668D" w:rsidRPr="00564F71" w:rsidRDefault="004F668D" w:rsidP="00B93FEB">
      <w:pPr>
        <w:jc w:val="both"/>
        <w:rPr>
          <w:sz w:val="28"/>
          <w:szCs w:val="28"/>
        </w:rPr>
      </w:pPr>
    </w:p>
    <w:p w:rsidR="00564F71" w:rsidRDefault="00564F71" w:rsidP="004F668D">
      <w:pPr>
        <w:rPr>
          <w:sz w:val="28"/>
          <w:szCs w:val="28"/>
        </w:rPr>
      </w:pPr>
    </w:p>
    <w:p w:rsidR="004F668D" w:rsidRDefault="00194859" w:rsidP="004F668D">
      <w:pPr>
        <w:jc w:val="both"/>
        <w:rPr>
          <w:sz w:val="28"/>
        </w:rPr>
      </w:pPr>
      <w:r>
        <w:rPr>
          <w:sz w:val="28"/>
        </w:rPr>
        <w:t>Знакомство с национальной бурятской одеждой</w:t>
      </w:r>
      <w:r w:rsidR="00EA74A8">
        <w:rPr>
          <w:sz w:val="28"/>
        </w:rPr>
        <w:t xml:space="preserve"> и бытом</w:t>
      </w:r>
    </w:p>
    <w:p w:rsidR="009F2027" w:rsidRDefault="00194859" w:rsidP="00EA74A8">
      <w:pPr>
        <w:jc w:val="both"/>
        <w:rPr>
          <w:sz w:val="28"/>
        </w:rPr>
      </w:pPr>
      <w:r w:rsidRPr="00194859">
        <w:rPr>
          <w:noProof/>
          <w:sz w:val="28"/>
          <w:lang w:eastAsia="ru-RU"/>
        </w:rPr>
        <w:drawing>
          <wp:inline distT="0" distB="0" distL="0" distR="0">
            <wp:extent cx="2337872" cy="3115945"/>
            <wp:effectExtent l="0" t="0" r="5715" b="8255"/>
            <wp:docPr id="12" name="Рисунок 12" descr="C:\Users\Администратор\Desktop\zjmM4Vb8g_SJWBduEGR244ANeuVgDrWhuJDAGLuKsiNEGEHQAzHKlU9c2IvKDzwfHE60wLJmeMiXexfrueLafQl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zjmM4Vb8g_SJWBduEGR244ANeuVgDrWhuJDAGLuKsiNEGEHQAzHKlU9c2IvKDzwfHE60wLJmeMiXexfrueLafQlz.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6374" cy="3127276"/>
                    </a:xfrm>
                    <a:prstGeom prst="rect">
                      <a:avLst/>
                    </a:prstGeom>
                    <a:noFill/>
                    <a:ln>
                      <a:noFill/>
                    </a:ln>
                  </pic:spPr>
                </pic:pic>
              </a:graphicData>
            </a:graphic>
          </wp:inline>
        </w:drawing>
      </w:r>
      <w:r>
        <w:rPr>
          <w:sz w:val="28"/>
        </w:rPr>
        <w:t xml:space="preserve">  </w:t>
      </w:r>
      <w:r w:rsidRPr="00194859">
        <w:rPr>
          <w:noProof/>
          <w:sz w:val="28"/>
          <w:lang w:eastAsia="ru-RU"/>
        </w:rPr>
        <w:drawing>
          <wp:inline distT="0" distB="0" distL="0" distR="0">
            <wp:extent cx="3247390" cy="2435543"/>
            <wp:effectExtent l="0" t="0" r="0" b="3175"/>
            <wp:docPr id="13" name="Рисунок 13" descr="C:\Users\Администратор\Desktop\WPnzB_QIRGimzHhIZ1bBmd5pIn_Dhnqk6tBIZMyY20tctZaie-fELkAmGJDpOpt-kbnGOSgiJpM8hzqr63UmZ0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WPnzB_QIRGimzHhIZ1bBmd5pIn_Dhnqk6tBIZMyY20tctZaie-fELkAmGJDpOpt-kbnGOSgiJpM8hzqr63UmZ06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52783" cy="2439588"/>
                    </a:xfrm>
                    <a:prstGeom prst="rect">
                      <a:avLst/>
                    </a:prstGeom>
                    <a:noFill/>
                    <a:ln>
                      <a:noFill/>
                    </a:ln>
                  </pic:spPr>
                </pic:pic>
              </a:graphicData>
            </a:graphic>
          </wp:inline>
        </w:drawing>
      </w:r>
      <w:r w:rsidR="009F2027">
        <w:rPr>
          <w:sz w:val="28"/>
        </w:rPr>
        <w:br w:type="page"/>
      </w:r>
    </w:p>
    <w:p w:rsidR="00B93FEB" w:rsidRDefault="00B93FEB" w:rsidP="00B93FEB">
      <w:pPr>
        <w:jc w:val="right"/>
        <w:rPr>
          <w:sz w:val="28"/>
        </w:rPr>
      </w:pPr>
      <w:r>
        <w:rPr>
          <w:sz w:val="28"/>
        </w:rPr>
        <w:lastRenderedPageBreak/>
        <w:t xml:space="preserve">Приложение 2 </w:t>
      </w:r>
    </w:p>
    <w:p w:rsidR="00564F71" w:rsidRPr="00EA74A8" w:rsidRDefault="00564F71" w:rsidP="00564F71">
      <w:pPr>
        <w:jc w:val="center"/>
        <w:rPr>
          <w:b/>
          <w:bCs/>
          <w:sz w:val="24"/>
          <w:szCs w:val="24"/>
        </w:rPr>
      </w:pPr>
      <w:r w:rsidRPr="00EA74A8">
        <w:rPr>
          <w:b/>
          <w:bCs/>
          <w:sz w:val="24"/>
          <w:szCs w:val="24"/>
        </w:rPr>
        <w:t>Конспект занятия для второй младшей группы (3-4 года)</w:t>
      </w:r>
    </w:p>
    <w:p w:rsidR="00EA74A8" w:rsidRPr="000C34C9" w:rsidRDefault="00EA74A8" w:rsidP="00EA74A8">
      <w:r w:rsidRPr="000C34C9">
        <w:t>Тема: «Байкальская рыбка» (</w:t>
      </w:r>
      <w:proofErr w:type="spellStart"/>
      <w:r w:rsidRPr="000C34C9">
        <w:t>дорисовывание</w:t>
      </w:r>
      <w:proofErr w:type="spellEnd"/>
      <w:r w:rsidRPr="000C34C9">
        <w:t xml:space="preserve"> хвоста, плавника и чешуек)</w:t>
      </w:r>
    </w:p>
    <w:p w:rsidR="00EA74A8" w:rsidRPr="000C34C9" w:rsidRDefault="00EA74A8" w:rsidP="00EA74A8">
      <w:r w:rsidRPr="000C34C9">
        <w:t xml:space="preserve">Возрастная группа: Вторая младшая (3-4 </w:t>
      </w:r>
      <w:proofErr w:type="gramStart"/>
      <w:r w:rsidRPr="000C34C9">
        <w:t>года)</w:t>
      </w:r>
      <w:r w:rsidRPr="000C34C9">
        <w:br/>
        <w:t>Продолжительность</w:t>
      </w:r>
      <w:proofErr w:type="gramEnd"/>
      <w:r w:rsidRPr="000C34C9">
        <w:t>: 15 минут</w:t>
      </w:r>
      <w:r w:rsidRPr="000C34C9">
        <w:br/>
        <w:t>Интеграция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r w:rsidRPr="000C34C9">
        <w:br/>
        <w:t>Форма организации: Подгрупповая (6-8 детей)</w:t>
      </w:r>
      <w:r w:rsidRPr="000C34C9">
        <w:br/>
        <w:t xml:space="preserve">Технологии: Игровая, </w:t>
      </w:r>
      <w:proofErr w:type="spellStart"/>
      <w:r w:rsidRPr="000C34C9">
        <w:t>здоровьесберегающая</w:t>
      </w:r>
      <w:proofErr w:type="spellEnd"/>
      <w:r w:rsidRPr="000C34C9">
        <w:t>, проблемно-диалогическая, личностно-ориентированная</w:t>
      </w:r>
    </w:p>
    <w:p w:rsidR="00EA74A8" w:rsidRPr="000C34C9" w:rsidRDefault="00EA74A8" w:rsidP="00EA74A8">
      <w:r w:rsidRPr="000C34C9">
        <w:t>Цель и задачи</w:t>
      </w:r>
    </w:p>
    <w:p w:rsidR="00EA74A8" w:rsidRPr="000C34C9" w:rsidRDefault="00EA74A8" w:rsidP="00EA74A8">
      <w:proofErr w:type="spellStart"/>
      <w:proofErr w:type="gramStart"/>
      <w:r w:rsidRPr="000C34C9">
        <w:t>Цель:Формировать</w:t>
      </w:r>
      <w:proofErr w:type="spellEnd"/>
      <w:proofErr w:type="gramEnd"/>
      <w:r w:rsidRPr="000C34C9">
        <w:t xml:space="preserve"> у детей умение дополнять изображение рыбы недостающими деталями (хвост, плавник, чешуйки), развивая творческие способности и интерес к природе родного края.</w:t>
      </w:r>
    </w:p>
    <w:p w:rsidR="00EA74A8" w:rsidRPr="000C34C9" w:rsidRDefault="00EA74A8" w:rsidP="00EA74A8">
      <w:r w:rsidRPr="000C34C9">
        <w:t>Образовательные задачи:</w:t>
      </w:r>
    </w:p>
    <w:p w:rsidR="00EA74A8" w:rsidRPr="000C34C9" w:rsidRDefault="00EA74A8" w:rsidP="00EA74A8">
      <w:r w:rsidRPr="000C34C9">
        <w:t>Учить дорисовывать недостающие части изображения (хвост, плавник)</w:t>
      </w:r>
    </w:p>
    <w:p w:rsidR="00EA74A8" w:rsidRPr="000C34C9" w:rsidRDefault="00EA74A8" w:rsidP="00EA74A8">
      <w:r w:rsidRPr="000C34C9">
        <w:t>Познакомить с понятием «чешуйки» и способом их изображения (точки, кружочки, дуги)</w:t>
      </w:r>
    </w:p>
    <w:p w:rsidR="00EA74A8" w:rsidRPr="000C34C9" w:rsidRDefault="00EA74A8" w:rsidP="00EA74A8">
      <w:r w:rsidRPr="000C34C9">
        <w:t>Закреплять умение правильно держать карандаш/кисть, работать в пределах контура</w:t>
      </w:r>
    </w:p>
    <w:p w:rsidR="00EA74A8" w:rsidRPr="000C34C9" w:rsidRDefault="00EA74A8" w:rsidP="00EA74A8">
      <w:r w:rsidRPr="000C34C9">
        <w:t>Развивающие задачи:</w:t>
      </w:r>
    </w:p>
    <w:p w:rsidR="00EA74A8" w:rsidRPr="000C34C9" w:rsidRDefault="00EA74A8" w:rsidP="00EA74A8">
      <w:r w:rsidRPr="000C34C9">
        <w:t>Развивать мелкую моторику, зрительно-моторную координацию</w:t>
      </w:r>
    </w:p>
    <w:p w:rsidR="00EA74A8" w:rsidRPr="000C34C9" w:rsidRDefault="00EA74A8" w:rsidP="00EA74A8">
      <w:r w:rsidRPr="000C34C9">
        <w:t>Развивать воображение, чувство цвета и формы</w:t>
      </w:r>
    </w:p>
    <w:p w:rsidR="00EA74A8" w:rsidRPr="000C34C9" w:rsidRDefault="00EA74A8" w:rsidP="00EA74A8">
      <w:r w:rsidRPr="000C34C9">
        <w:t>Активизировать словарь: рыбка, хвост, плавник, чешуйки, Байкал, прозрачная, серебристая</w:t>
      </w:r>
    </w:p>
    <w:p w:rsidR="00EA74A8" w:rsidRPr="000C34C9" w:rsidRDefault="00EA74A8" w:rsidP="00EA74A8">
      <w:r w:rsidRPr="000C34C9">
        <w:t>Воспитательные задачи:</w:t>
      </w:r>
    </w:p>
    <w:p w:rsidR="00EA74A8" w:rsidRPr="000C34C9" w:rsidRDefault="00EA74A8" w:rsidP="00EA74A8">
      <w:r w:rsidRPr="000C34C9">
        <w:t>Воспитывать интерес и бережное отношение к природе Байкала</w:t>
      </w:r>
    </w:p>
    <w:p w:rsidR="00EA74A8" w:rsidRPr="000C34C9" w:rsidRDefault="00EA74A8" w:rsidP="00EA74A8">
      <w:r w:rsidRPr="000C34C9">
        <w:t>Формировать умение доводить начатое дело до конца, радоваться результату</w:t>
      </w:r>
    </w:p>
    <w:p w:rsidR="00EA74A8" w:rsidRPr="000C34C9" w:rsidRDefault="00EA74A8" w:rsidP="00EA74A8">
      <w:r w:rsidRPr="000C34C9">
        <w:t xml:space="preserve"> Материалы и оборудование</w:t>
      </w:r>
    </w:p>
    <w:p w:rsidR="00EA74A8" w:rsidRPr="000C34C9" w:rsidRDefault="00EA74A8" w:rsidP="00EA74A8">
      <w:r w:rsidRPr="000C34C9">
        <w:t>Для воспитателя:</w:t>
      </w:r>
    </w:p>
    <w:p w:rsidR="00EA74A8" w:rsidRPr="000C34C9" w:rsidRDefault="00EA74A8" w:rsidP="00EA74A8">
      <w:r w:rsidRPr="000C34C9">
        <w:t>Иллюстрации байкальских рыб (омуль, голомянка) в адаптированном для детей виде</w:t>
      </w:r>
    </w:p>
    <w:p w:rsidR="00EA74A8" w:rsidRPr="000C34C9" w:rsidRDefault="00EA74A8" w:rsidP="00EA74A8">
      <w:r w:rsidRPr="000C34C9">
        <w:t xml:space="preserve">Игрушка-рыбка или кукла-гость «Рыбка </w:t>
      </w:r>
      <w:proofErr w:type="spellStart"/>
      <w:r w:rsidRPr="000C34C9">
        <w:t>Байкалочка</w:t>
      </w:r>
      <w:proofErr w:type="spellEnd"/>
      <w:r w:rsidRPr="000C34C9">
        <w:t>»</w:t>
      </w:r>
    </w:p>
    <w:p w:rsidR="00EA74A8" w:rsidRPr="000C34C9" w:rsidRDefault="00EA74A8" w:rsidP="00EA74A8">
      <w:r w:rsidRPr="000C34C9">
        <w:t>Образец выполнения задания (рыбка с дорисованными деталями)</w:t>
      </w:r>
    </w:p>
    <w:p w:rsidR="00EA74A8" w:rsidRPr="000C34C9" w:rsidRDefault="00EA74A8" w:rsidP="00EA74A8">
      <w:r w:rsidRPr="000C34C9">
        <w:t>Аудиозапись звуков воды, плеска волн</w:t>
      </w:r>
    </w:p>
    <w:p w:rsidR="00EA74A8" w:rsidRPr="000C34C9" w:rsidRDefault="00EA74A8" w:rsidP="00EA74A8">
      <w:r w:rsidRPr="000C34C9">
        <w:t>Презентация с 3-4 яркими слайдами (по желанию)</w:t>
      </w:r>
    </w:p>
    <w:p w:rsidR="00EA74A8" w:rsidRPr="000C34C9" w:rsidRDefault="00EA74A8" w:rsidP="00EA74A8">
      <w:r w:rsidRPr="000C34C9">
        <w:t>Для детей:</w:t>
      </w:r>
    </w:p>
    <w:p w:rsidR="00EA74A8" w:rsidRPr="000C34C9" w:rsidRDefault="00EA74A8" w:rsidP="00EA74A8">
      <w:r w:rsidRPr="000C34C9">
        <w:t>Листы А4 с напечатанным контуром рыбки (без хвоста, плавника и чешуек)</w:t>
      </w:r>
    </w:p>
    <w:p w:rsidR="00EA74A8" w:rsidRPr="000C34C9" w:rsidRDefault="00EA74A8" w:rsidP="00EA74A8">
      <w:r w:rsidRPr="000C34C9">
        <w:t>Восковые мелки / цветные карандаши / пальчиковые краски (на выбор)</w:t>
      </w:r>
    </w:p>
    <w:p w:rsidR="00EA74A8" w:rsidRPr="000C34C9" w:rsidRDefault="00EA74A8" w:rsidP="00EA74A8">
      <w:r w:rsidRPr="000C34C9">
        <w:t>Влажные салфетки, клеёнки-подкладки</w:t>
      </w:r>
    </w:p>
    <w:p w:rsidR="00EA74A8" w:rsidRPr="000C34C9" w:rsidRDefault="00EA74A8" w:rsidP="00EA74A8">
      <w:r w:rsidRPr="000C34C9">
        <w:t>Образцы узоров для чешуек (точечки, кружочки, дуги)</w:t>
      </w:r>
    </w:p>
    <w:p w:rsidR="00EA74A8" w:rsidRPr="000C34C9" w:rsidRDefault="00EA74A8" w:rsidP="00EA74A8">
      <w:r w:rsidRPr="000C34C9">
        <w:t>Ход занятия</w:t>
      </w:r>
    </w:p>
    <w:p w:rsidR="00EA74A8" w:rsidRPr="000C34C9" w:rsidRDefault="00EA74A8" w:rsidP="00EA74A8">
      <w:r w:rsidRPr="000C34C9">
        <w:t xml:space="preserve">Вводная часть </w:t>
      </w:r>
    </w:p>
    <w:p w:rsidR="00EA74A8" w:rsidRPr="000C34C9" w:rsidRDefault="00EA74A8" w:rsidP="00EA74A8">
      <w:r w:rsidRPr="000C34C9">
        <w:t>Приём «Волшебное путешествие</w:t>
      </w:r>
      <w:proofErr w:type="gramStart"/>
      <w:r w:rsidRPr="000C34C9">
        <w:t>»:</w:t>
      </w:r>
      <w:r w:rsidRPr="000C34C9">
        <w:br/>
        <w:t>Звучит</w:t>
      </w:r>
      <w:proofErr w:type="gramEnd"/>
      <w:r w:rsidRPr="000C34C9">
        <w:t xml:space="preserve"> тихая музыка с шумом воды.</w:t>
      </w:r>
    </w:p>
    <w:p w:rsidR="00EA74A8" w:rsidRPr="000C34C9" w:rsidRDefault="00EA74A8" w:rsidP="00EA74A8">
      <w:proofErr w:type="gramStart"/>
      <w:r w:rsidRPr="000C34C9">
        <w:t>Воспитатель:</w:t>
      </w:r>
      <w:r w:rsidRPr="000C34C9">
        <w:br/>
        <w:t>—</w:t>
      </w:r>
      <w:proofErr w:type="gramEnd"/>
      <w:r w:rsidRPr="000C34C9">
        <w:t xml:space="preserve"> Ребята, сегодня к нам в гости приплыла маленькая рыбка из самого большого и чистого озера — Байкала! Посмотрите, какая она красивая, серебристая, как солнышко в воде </w:t>
      </w:r>
      <w:proofErr w:type="gramStart"/>
      <w:r w:rsidRPr="000C34C9">
        <w:t>блестит!</w:t>
      </w:r>
      <w:r w:rsidRPr="000C34C9">
        <w:br/>
        <w:t>(</w:t>
      </w:r>
      <w:proofErr w:type="gramEnd"/>
      <w:r w:rsidRPr="000C34C9">
        <w:t>Показывает игрушку-рыбку)</w:t>
      </w:r>
    </w:p>
    <w:p w:rsidR="00EA74A8" w:rsidRPr="000C34C9" w:rsidRDefault="00EA74A8" w:rsidP="00EA74A8">
      <w:r w:rsidRPr="000C34C9">
        <w:t>— Но наша рыбка грустит... Она потеряла свой хвостик и плавничок, а ещё ветерок смыл с неё все чешуйки! Поможете рыбке стать снова красивой?</w:t>
      </w:r>
    </w:p>
    <w:p w:rsidR="00EA74A8" w:rsidRPr="000C34C9" w:rsidRDefault="00EA74A8" w:rsidP="00EA74A8">
      <w:r w:rsidRPr="000C34C9">
        <w:t>Дети: Да!</w:t>
      </w:r>
    </w:p>
    <w:p w:rsidR="00EA74A8" w:rsidRPr="000C34C9" w:rsidRDefault="00EA74A8" w:rsidP="00EA74A8">
      <w:proofErr w:type="gramStart"/>
      <w:r w:rsidRPr="000C34C9">
        <w:t>Воспитатель:</w:t>
      </w:r>
      <w:r w:rsidRPr="000C34C9">
        <w:br/>
        <w:t>—</w:t>
      </w:r>
      <w:proofErr w:type="gramEnd"/>
      <w:r w:rsidRPr="000C34C9">
        <w:t xml:space="preserve"> Тогда отправляемся в волшебное путешествие на дно Байкала! Садитесь удобно, закрываем глазки... (короткая визуализация: «плывём, как рыбки»). Открыли глазки — мы на месте!</w:t>
      </w:r>
    </w:p>
    <w:p w:rsidR="00EA74A8" w:rsidRPr="000C34C9" w:rsidRDefault="00EA74A8" w:rsidP="00EA74A8">
      <w:r w:rsidRPr="000C34C9">
        <w:t xml:space="preserve"> Пальчиковая гимнастика «Рыбки»:</w:t>
      </w:r>
    </w:p>
    <w:p w:rsidR="00EA74A8" w:rsidRPr="000C34C9" w:rsidRDefault="00EA74A8" w:rsidP="00EA74A8">
      <w:r w:rsidRPr="000C34C9">
        <w:t xml:space="preserve">Рыбки плавают, ныряют, (волнообразные движения </w:t>
      </w:r>
      <w:proofErr w:type="gramStart"/>
      <w:r w:rsidRPr="000C34C9">
        <w:t>кистями)</w:t>
      </w:r>
      <w:r w:rsidRPr="000C34C9">
        <w:br/>
        <w:t>В</w:t>
      </w:r>
      <w:proofErr w:type="gramEnd"/>
      <w:r w:rsidRPr="000C34C9">
        <w:t xml:space="preserve"> чистой водичке играют.</w:t>
      </w:r>
      <w:r w:rsidRPr="000C34C9">
        <w:br/>
        <w:t>Хвостиком вильнут разок — (поворот кисти)</w:t>
      </w:r>
      <w:r w:rsidRPr="000C34C9">
        <w:br/>
        <w:t>И уплывают в глубок-о-</w:t>
      </w:r>
      <w:proofErr w:type="spellStart"/>
      <w:r w:rsidRPr="000C34C9">
        <w:t>ок</w:t>
      </w:r>
      <w:proofErr w:type="spellEnd"/>
      <w:r w:rsidRPr="000C34C9">
        <w:t>! (руки «уплывают» вперёд)</w:t>
      </w:r>
    </w:p>
    <w:p w:rsidR="00EA74A8" w:rsidRDefault="00EA74A8" w:rsidP="00EA74A8">
      <w:r w:rsidRPr="000C34C9">
        <w:t>Основная часть</w:t>
      </w:r>
      <w:r>
        <w:t xml:space="preserve"> </w:t>
      </w:r>
    </w:p>
    <w:p w:rsidR="00EA74A8" w:rsidRPr="000C34C9" w:rsidRDefault="00EA74A8" w:rsidP="00EA74A8">
      <w:r w:rsidRPr="000C34C9">
        <w:t>Рассматривание и обсуждение (2 мин)</w:t>
      </w:r>
    </w:p>
    <w:p w:rsidR="00EA74A8" w:rsidRPr="000C34C9" w:rsidRDefault="00EA74A8" w:rsidP="00EA74A8">
      <w:r w:rsidRPr="000C34C9">
        <w:t xml:space="preserve">Воспитатель (показывает образец и иллюстрации): — Посмотрите, какая наша рыбка была до </w:t>
      </w:r>
      <w:r w:rsidRPr="000C34C9">
        <w:lastRenderedPageBreak/>
        <w:t>приключения (показывает контур без деталей). А вот такой она должна стать! (показывает готовый образец)</w:t>
      </w:r>
    </w:p>
    <w:p w:rsidR="00EA74A8" w:rsidRPr="000C34C9" w:rsidRDefault="00EA74A8" w:rsidP="00EA74A8">
      <w:r w:rsidRPr="000C34C9">
        <w:t xml:space="preserve">— Что есть у рыбки? (голова, глаз, </w:t>
      </w:r>
      <w:proofErr w:type="gramStart"/>
      <w:r w:rsidRPr="000C34C9">
        <w:t>рот)</w:t>
      </w:r>
      <w:r w:rsidRPr="000C34C9">
        <w:br/>
        <w:t>—</w:t>
      </w:r>
      <w:proofErr w:type="gramEnd"/>
      <w:r w:rsidRPr="000C34C9">
        <w:t xml:space="preserve"> А чего не хватает? (хвост, плавник, чешуйки)</w:t>
      </w:r>
    </w:p>
    <w:p w:rsidR="00EA74A8" w:rsidRPr="000C34C9" w:rsidRDefault="00EA74A8" w:rsidP="00EA74A8">
      <w:r w:rsidRPr="000C34C9">
        <w:t xml:space="preserve">Приём «Волшебные превращения»: — Хвостик у рыбки похож на веер или на листочек — он помогает </w:t>
      </w:r>
      <w:proofErr w:type="gramStart"/>
      <w:r w:rsidRPr="000C34C9">
        <w:t>плыть!</w:t>
      </w:r>
      <w:r w:rsidRPr="000C34C9">
        <w:br/>
        <w:t>—</w:t>
      </w:r>
      <w:proofErr w:type="gramEnd"/>
      <w:r w:rsidRPr="000C34C9">
        <w:t xml:space="preserve"> Плавничок — как маленькое крылышко, он помогает поворачивать.</w:t>
      </w:r>
      <w:r w:rsidRPr="000C34C9">
        <w:br/>
        <w:t>— А чешуйки — как монетки или кружочки, они защищают рыбку и делают её нарядной! Показ способа действия (2 мин)</w:t>
      </w:r>
    </w:p>
    <w:p w:rsidR="00EA74A8" w:rsidRPr="000C34C9" w:rsidRDefault="00EA74A8" w:rsidP="00EA74A8">
      <w:r w:rsidRPr="000C34C9">
        <w:t>Воспитатель (на мольберте, крупно и медленно):</w:t>
      </w:r>
    </w:p>
    <w:p w:rsidR="00EA74A8" w:rsidRPr="000C34C9" w:rsidRDefault="00EA74A8" w:rsidP="00EA74A8">
      <w:r w:rsidRPr="000C34C9">
        <w:t>Рисуем хвост: «От туловища ведём две линии в стороны и соединяем — получился красивый хвост-веер!»</w:t>
      </w:r>
    </w:p>
    <w:p w:rsidR="00EA74A8" w:rsidRPr="000C34C9" w:rsidRDefault="00EA74A8" w:rsidP="00EA74A8">
      <w:r w:rsidRPr="000C34C9">
        <w:t>Рисуем плавник: «Сверху, рядом с головой, рисуем маленький полукруг — это плавничок!»</w:t>
      </w:r>
    </w:p>
    <w:p w:rsidR="00EA74A8" w:rsidRPr="000C34C9" w:rsidRDefault="00EA74A8" w:rsidP="00EA74A8">
      <w:r w:rsidRPr="000C34C9">
        <w:t>Рисуем чешуйки: «А теперь украсим рыбку чешуйками: точечки, кружочки или дуги — как вам нравится!»</w:t>
      </w:r>
    </w:p>
    <w:p w:rsidR="00EA74A8" w:rsidRPr="000C34C9" w:rsidRDefault="00EA74A8" w:rsidP="00EA74A8">
      <w:r w:rsidRPr="000C34C9">
        <w:t>Самостоятельная работа детей (5 мин)</w:t>
      </w:r>
    </w:p>
    <w:p w:rsidR="00EA74A8" w:rsidRPr="000C34C9" w:rsidRDefault="00EA74A8" w:rsidP="00EA74A8">
      <w:r w:rsidRPr="000C34C9">
        <w:t xml:space="preserve">Инструкция для детей: — Возьмите карандаш того цвета, который вам </w:t>
      </w:r>
      <w:proofErr w:type="gramStart"/>
      <w:r w:rsidRPr="000C34C9">
        <w:t>нравится.</w:t>
      </w:r>
      <w:r w:rsidRPr="000C34C9">
        <w:br/>
        <w:t>—</w:t>
      </w:r>
      <w:proofErr w:type="gramEnd"/>
      <w:r w:rsidRPr="000C34C9">
        <w:t xml:space="preserve"> Помогите рыбке: нарисуйте хвостик, плавничок и украсьте чешуйками.</w:t>
      </w:r>
      <w:r w:rsidRPr="000C34C9">
        <w:br/>
        <w:t>— Если устали — можно отдохнуть и продолжить.</w:t>
      </w:r>
    </w:p>
    <w:p w:rsidR="00EA74A8" w:rsidRPr="000C34C9" w:rsidRDefault="00EA74A8" w:rsidP="00EA74A8">
      <w:r w:rsidRPr="000C34C9">
        <w:t>Индивидуальная помощь:</w:t>
      </w:r>
    </w:p>
    <w:p w:rsidR="00EA74A8" w:rsidRPr="000C34C9" w:rsidRDefault="00EA74A8" w:rsidP="00EA74A8">
      <w:r w:rsidRPr="000C34C9">
        <w:t>Напоминать о правильном захвате карандаша</w:t>
      </w:r>
    </w:p>
    <w:p w:rsidR="00EA74A8" w:rsidRPr="000C34C9" w:rsidRDefault="00EA74A8" w:rsidP="00EA74A8">
      <w:r w:rsidRPr="000C34C9">
        <w:t>Помогать начать линию, если ребёнок затрудняется</w:t>
      </w:r>
    </w:p>
    <w:p w:rsidR="00EA74A8" w:rsidRPr="000C34C9" w:rsidRDefault="00EA74A8" w:rsidP="00EA74A8">
      <w:r w:rsidRPr="000C34C9">
        <w:t>Хвалить за любые попытки: «Какой смелый хвостик!», «Какие яркие чешуйки!»</w:t>
      </w:r>
    </w:p>
    <w:p w:rsidR="00EA74A8" w:rsidRPr="000C34C9" w:rsidRDefault="00EA74A8" w:rsidP="00EA74A8">
      <w:r w:rsidRPr="000C34C9">
        <w:t>Физкультминутка в процессе (по необходимости):</w:t>
      </w:r>
    </w:p>
    <w:p w:rsidR="00EA74A8" w:rsidRPr="000C34C9" w:rsidRDefault="00EA74A8" w:rsidP="00EA74A8">
      <w:r w:rsidRPr="000C34C9">
        <w:t>Мы плывём, как рыбки, (движения руками «брасс</w:t>
      </w:r>
      <w:proofErr w:type="gramStart"/>
      <w:r w:rsidRPr="000C34C9">
        <w:t>»)</w:t>
      </w:r>
      <w:r w:rsidRPr="000C34C9">
        <w:br/>
        <w:t>Весело</w:t>
      </w:r>
      <w:proofErr w:type="gramEnd"/>
      <w:r w:rsidRPr="000C34C9">
        <w:t xml:space="preserve"> играем! (хлопки)</w:t>
      </w:r>
      <w:r w:rsidRPr="000C34C9">
        <w:br/>
        <w:t xml:space="preserve">Хвостиком вильнём — (поворот </w:t>
      </w:r>
      <w:proofErr w:type="gramStart"/>
      <w:r w:rsidRPr="000C34C9">
        <w:t>корпуса)</w:t>
      </w:r>
      <w:r w:rsidRPr="000C34C9">
        <w:br/>
        <w:t>И</w:t>
      </w:r>
      <w:proofErr w:type="gramEnd"/>
      <w:r w:rsidRPr="000C34C9">
        <w:t xml:space="preserve"> опять плывём! (повтор движения)</w:t>
      </w:r>
    </w:p>
    <w:p w:rsidR="00EA74A8" w:rsidRDefault="00EA74A8" w:rsidP="00EA74A8">
      <w:r w:rsidRPr="000C34C9">
        <w:t>Заключительная часть (3 мин) — Рефлексия и итог</w:t>
      </w:r>
    </w:p>
    <w:p w:rsidR="00EA74A8" w:rsidRPr="000C34C9" w:rsidRDefault="00EA74A8" w:rsidP="00EA74A8">
      <w:r w:rsidRPr="000C34C9">
        <w:t xml:space="preserve"> Выставка работ «Аквариум для Рыбки </w:t>
      </w:r>
      <w:proofErr w:type="spellStart"/>
      <w:r w:rsidRPr="000C34C9">
        <w:t>Байкалочки</w:t>
      </w:r>
      <w:proofErr w:type="spellEnd"/>
      <w:r w:rsidRPr="000C34C9">
        <w:t>»</w:t>
      </w:r>
    </w:p>
    <w:p w:rsidR="00EA74A8" w:rsidRPr="000C34C9" w:rsidRDefault="00EA74A8" w:rsidP="00EA74A8">
      <w:r w:rsidRPr="000C34C9">
        <w:t>— Дети размещают работы на магнитной доске/мольберте.</w:t>
      </w:r>
    </w:p>
    <w:p w:rsidR="00EA74A8" w:rsidRPr="000C34C9" w:rsidRDefault="00EA74A8" w:rsidP="00EA74A8">
      <w:r w:rsidRPr="000C34C9">
        <w:t xml:space="preserve"> Беседа-рефлексия:</w:t>
      </w:r>
    </w:p>
    <w:p w:rsidR="00EA74A8" w:rsidRPr="000C34C9" w:rsidRDefault="00EA74A8" w:rsidP="00EA74A8">
      <w:r w:rsidRPr="000C34C9">
        <w:t xml:space="preserve">Воспитатель: — Посмотрите, какие красивые рыбки у нас </w:t>
      </w:r>
      <w:proofErr w:type="gramStart"/>
      <w:r w:rsidRPr="000C34C9">
        <w:t>получились!</w:t>
      </w:r>
      <w:r w:rsidRPr="000C34C9">
        <w:br/>
        <w:t>—</w:t>
      </w:r>
      <w:proofErr w:type="gramEnd"/>
      <w:r w:rsidRPr="000C34C9">
        <w:t xml:space="preserve"> Кому удалось нарисовать хвостик? </w:t>
      </w:r>
      <w:proofErr w:type="gramStart"/>
      <w:r w:rsidRPr="000C34C9">
        <w:t>Покажите!</w:t>
      </w:r>
      <w:r w:rsidRPr="000C34C9">
        <w:br/>
        <w:t>—</w:t>
      </w:r>
      <w:proofErr w:type="gramEnd"/>
      <w:r w:rsidRPr="000C34C9">
        <w:t xml:space="preserve"> А кто украсил рыбку чешуйками? Какие они — круглые, как </w:t>
      </w:r>
      <w:proofErr w:type="gramStart"/>
      <w:r w:rsidRPr="000C34C9">
        <w:t>монетки?</w:t>
      </w:r>
      <w:r w:rsidRPr="000C34C9">
        <w:br/>
        <w:t>—</w:t>
      </w:r>
      <w:proofErr w:type="gramEnd"/>
      <w:r w:rsidRPr="000C34C9">
        <w:t xml:space="preserve"> Наша гостья Рыбка </w:t>
      </w:r>
      <w:proofErr w:type="spellStart"/>
      <w:r w:rsidRPr="000C34C9">
        <w:t>Байкалочка</w:t>
      </w:r>
      <w:proofErr w:type="spellEnd"/>
      <w:r w:rsidRPr="000C34C9">
        <w:t xml:space="preserve"> очень рада и говорит вам «Спасибо!» </w:t>
      </w:r>
      <w:r w:rsidRPr="000C34C9">
        <w:rPr>
          <w:rFonts w:ascii="Segoe UI Symbol" w:hAnsi="Segoe UI Symbol" w:cs="Segoe UI Symbol"/>
        </w:rPr>
        <w:t>🐠</w:t>
      </w:r>
    </w:p>
    <w:p w:rsidR="00EA74A8" w:rsidRPr="000C34C9" w:rsidRDefault="00EA74A8" w:rsidP="00EA74A8">
      <w:r w:rsidRPr="000C34C9">
        <w:t>Игровой момент «Подарок для рыбки»:</w:t>
      </w:r>
    </w:p>
    <w:p w:rsidR="00EA74A8" w:rsidRDefault="00EA74A8" w:rsidP="00EA74A8">
      <w:r w:rsidRPr="000C34C9">
        <w:t>— А теперь давайте подарим нашим рыбкам «водичку» — нарисуем на листе синие волнистые линии (по желанию, если осталось время).</w:t>
      </w:r>
    </w:p>
    <w:p w:rsidR="00EA74A8" w:rsidRPr="000C34C9" w:rsidRDefault="00EA74A8" w:rsidP="00EA74A8">
      <w:r w:rsidRPr="000C34C9">
        <w:t xml:space="preserve"> Итог:</w:t>
      </w:r>
    </w:p>
    <w:p w:rsidR="00EA74A8" w:rsidRPr="000C34C9" w:rsidRDefault="00EA74A8" w:rsidP="00EA74A8">
      <w:r w:rsidRPr="000C34C9">
        <w:t xml:space="preserve">— Сегодня вы были настоящими художниками и </w:t>
      </w:r>
      <w:proofErr w:type="gramStart"/>
      <w:r w:rsidRPr="000C34C9">
        <w:t>помощниками!</w:t>
      </w:r>
      <w:r w:rsidRPr="000C34C9">
        <w:br/>
        <w:t>—</w:t>
      </w:r>
      <w:proofErr w:type="gramEnd"/>
      <w:r w:rsidRPr="000C34C9">
        <w:t xml:space="preserve"> Вы узнали, что в озере Байкал живут удивительные рыбки, и научились дорисовывать недостающие части.</w:t>
      </w:r>
      <w:r w:rsidRPr="000C34C9">
        <w:br/>
        <w:t>— Дома можете рассказать родителям, как вы помогали Байкальской рыбке!</w:t>
      </w:r>
    </w:p>
    <w:p w:rsidR="00EA74A8" w:rsidRPr="00564F71" w:rsidRDefault="00EA74A8" w:rsidP="00EA74A8">
      <w:pPr>
        <w:rPr>
          <w:b/>
          <w:bCs/>
          <w:sz w:val="28"/>
        </w:rPr>
      </w:pPr>
    </w:p>
    <w:p w:rsidR="00EA74A8" w:rsidRDefault="00EA74A8" w:rsidP="00B93FEB">
      <w:pPr>
        <w:jc w:val="right"/>
        <w:rPr>
          <w:bCs/>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EA74A8" w:rsidRDefault="00EA74A8" w:rsidP="00B93FEB">
      <w:pPr>
        <w:jc w:val="right"/>
        <w:rPr>
          <w:i/>
          <w:sz w:val="28"/>
        </w:rPr>
      </w:pPr>
    </w:p>
    <w:p w:rsidR="00B93FEB" w:rsidRDefault="00B93FEB" w:rsidP="00B93FEB">
      <w:pPr>
        <w:jc w:val="right"/>
        <w:rPr>
          <w:i/>
          <w:sz w:val="28"/>
        </w:rPr>
      </w:pPr>
      <w:r>
        <w:rPr>
          <w:i/>
          <w:sz w:val="28"/>
        </w:rPr>
        <w:lastRenderedPageBreak/>
        <w:t>Приложение 3</w:t>
      </w:r>
    </w:p>
    <w:p w:rsidR="00EA74A8" w:rsidRPr="00EA74A8" w:rsidRDefault="00EA74A8" w:rsidP="00EA74A8">
      <w:pPr>
        <w:jc w:val="center"/>
        <w:rPr>
          <w:i/>
          <w:sz w:val="24"/>
          <w:szCs w:val="24"/>
        </w:rPr>
      </w:pPr>
      <w:r w:rsidRPr="00EA74A8">
        <w:rPr>
          <w:i/>
          <w:sz w:val="24"/>
          <w:szCs w:val="24"/>
        </w:rPr>
        <w:t>Подвижные бурятские игры</w:t>
      </w:r>
    </w:p>
    <w:p w:rsidR="00EA74A8" w:rsidRPr="00EA74A8" w:rsidRDefault="00EA74A8" w:rsidP="00EA74A8">
      <w:pPr>
        <w:widowControl/>
        <w:shd w:val="clear" w:color="auto" w:fill="FFFFFF"/>
        <w:autoSpaceDE/>
        <w:autoSpaceDN/>
        <w:jc w:val="center"/>
        <w:rPr>
          <w:color w:val="000000"/>
          <w:sz w:val="24"/>
          <w:szCs w:val="24"/>
          <w:lang w:eastAsia="ru-RU"/>
        </w:rPr>
      </w:pPr>
      <w:r w:rsidRPr="00EA74A8">
        <w:rPr>
          <w:b/>
          <w:bCs/>
          <w:color w:val="000000"/>
          <w:sz w:val="24"/>
          <w:szCs w:val="24"/>
          <w:lang w:eastAsia="ru-RU"/>
        </w:rPr>
        <w:t>№1. Табун</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color w:val="000000"/>
          <w:sz w:val="24"/>
          <w:szCs w:val="24"/>
          <w:lang w:eastAsia="ru-RU"/>
        </w:rPr>
        <w:t>Участники игры становятся в круг лицом к его центру, крепко держась за руки, изображают лошадей. В середине круга находятся жеребята. Они изредка издают звуки, подражающие лошадиному ржанью. Вокруг табуна ходит жеребец, охраняющий жеребят от нашествия волков. А два – три волка рыскают, норовят разорвать круг, схватить жеребенка и увести его в свое логово, чтобы накормить волчат. Жеребец, охраняющий табун, наводит страх, пугает волков. Если он осалит волка, то тот считается убитым. Игра продолжается до тех пор, пока жеребец не отгонит или не перебьет всех волков.</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b/>
          <w:bCs/>
          <w:i/>
          <w:iCs/>
          <w:color w:val="000000"/>
          <w:sz w:val="24"/>
          <w:szCs w:val="24"/>
          <w:lang w:eastAsia="ru-RU"/>
        </w:rPr>
        <w:t>Правила игры.</w:t>
      </w:r>
      <w:r w:rsidRPr="00EA74A8">
        <w:rPr>
          <w:color w:val="000000"/>
          <w:sz w:val="24"/>
          <w:szCs w:val="24"/>
          <w:lang w:eastAsia="ru-RU"/>
        </w:rPr>
        <w:t> Волк может разрывать круг. Пойманного жеребенка он должен ловко увести к себе в логово.</w:t>
      </w:r>
    </w:p>
    <w:p w:rsidR="00EA74A8" w:rsidRPr="00EA74A8" w:rsidRDefault="00EA74A8" w:rsidP="00EA74A8">
      <w:pPr>
        <w:widowControl/>
        <w:shd w:val="clear" w:color="auto" w:fill="FFFFFF"/>
        <w:autoSpaceDE/>
        <w:autoSpaceDN/>
        <w:ind w:left="24" w:hanging="24"/>
        <w:jc w:val="center"/>
        <w:rPr>
          <w:color w:val="000000"/>
          <w:sz w:val="24"/>
          <w:szCs w:val="24"/>
          <w:lang w:eastAsia="ru-RU"/>
        </w:rPr>
      </w:pPr>
      <w:r w:rsidRPr="00EA74A8">
        <w:rPr>
          <w:b/>
          <w:bCs/>
          <w:color w:val="000000"/>
          <w:sz w:val="24"/>
          <w:szCs w:val="24"/>
          <w:lang w:eastAsia="ru-RU"/>
        </w:rPr>
        <w:t>№2. Иголка, нитка, узелок</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color w:val="000000"/>
          <w:sz w:val="24"/>
          <w:szCs w:val="24"/>
          <w:lang w:eastAsia="ru-RU"/>
        </w:rPr>
        <w:t>Играющие становятся в круг, держась за руки. Считалкой выбирают иголку, нитку и узелок. Все они друг за другом то забегают в круг, то выбегают из него. Если же нитка или узелок оторвались (отстали или неправильно выбежали за иголкой из круга или вбежали в круг), то эта группа считается проигравшей. Выбираются другие игроки. Выигрывает та тройка, которая двигалась быстро, ловко, правильно, не отставая друг от друга.</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b/>
          <w:bCs/>
          <w:i/>
          <w:iCs/>
          <w:color w:val="000000"/>
          <w:sz w:val="24"/>
          <w:szCs w:val="24"/>
          <w:lang w:eastAsia="ru-RU"/>
        </w:rPr>
        <w:t>Правила игры.</w:t>
      </w:r>
      <w:r w:rsidRPr="00EA74A8">
        <w:rPr>
          <w:color w:val="000000"/>
          <w:sz w:val="24"/>
          <w:szCs w:val="24"/>
          <w:lang w:eastAsia="ru-RU"/>
        </w:rPr>
        <w:t> Иголка, нитка, узелок держатся за руки. Их надо не задерживая впускать и выпускать из круга и сразу же закрывать круг.</w:t>
      </w:r>
    </w:p>
    <w:p w:rsidR="00EA74A8" w:rsidRPr="00EA74A8" w:rsidRDefault="00EA74A8" w:rsidP="00EA74A8">
      <w:pPr>
        <w:widowControl/>
        <w:shd w:val="clear" w:color="auto" w:fill="FFFFFF"/>
        <w:autoSpaceDE/>
        <w:autoSpaceDN/>
        <w:ind w:left="24" w:hanging="24"/>
        <w:jc w:val="center"/>
        <w:rPr>
          <w:color w:val="000000"/>
          <w:sz w:val="24"/>
          <w:szCs w:val="24"/>
          <w:lang w:eastAsia="ru-RU"/>
        </w:rPr>
      </w:pPr>
      <w:r w:rsidRPr="00EA74A8">
        <w:rPr>
          <w:b/>
          <w:bCs/>
          <w:color w:val="000000"/>
          <w:sz w:val="24"/>
          <w:szCs w:val="24"/>
          <w:lang w:eastAsia="ru-RU"/>
        </w:rPr>
        <w:t>№3. Волк и ягнята</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color w:val="000000"/>
          <w:sz w:val="24"/>
          <w:szCs w:val="24"/>
          <w:lang w:eastAsia="ru-RU"/>
        </w:rPr>
        <w:t>Один игрок – волк, другой – овца, остальные – ягнята. Волк сидит на дороге, по которой движется овца с ягнятами. Овца впереди, за нею друг за другом гуськом идут ягнята. Подходят к волку. Овца спрашивает:</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i/>
          <w:iCs/>
          <w:color w:val="000000"/>
          <w:sz w:val="24"/>
          <w:szCs w:val="24"/>
          <w:lang w:eastAsia="ru-RU"/>
        </w:rPr>
        <w:t>– Что ты здесь делаешь?</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i/>
          <w:iCs/>
          <w:color w:val="000000"/>
          <w:sz w:val="24"/>
          <w:szCs w:val="24"/>
          <w:lang w:eastAsia="ru-RU"/>
        </w:rPr>
        <w:t>– Вас жду.</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i/>
          <w:iCs/>
          <w:color w:val="000000"/>
          <w:sz w:val="24"/>
          <w:szCs w:val="24"/>
          <w:lang w:eastAsia="ru-RU"/>
        </w:rPr>
        <w:t>– А зачем нас ждешь?</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i/>
          <w:iCs/>
          <w:color w:val="000000"/>
          <w:sz w:val="24"/>
          <w:szCs w:val="24"/>
          <w:lang w:eastAsia="ru-RU"/>
        </w:rPr>
        <w:t>– Чтобы всех вас съесть!</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color w:val="000000"/>
          <w:sz w:val="24"/>
          <w:szCs w:val="24"/>
          <w:lang w:eastAsia="ru-RU"/>
        </w:rPr>
        <w:t>С этими словами он бросается на ягнят, а овца загораживает их.</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b/>
          <w:bCs/>
          <w:i/>
          <w:iCs/>
          <w:color w:val="000000"/>
          <w:sz w:val="24"/>
          <w:szCs w:val="24"/>
          <w:lang w:eastAsia="ru-RU"/>
        </w:rPr>
        <w:t>Правила игры.</w:t>
      </w:r>
      <w:r w:rsidRPr="00EA74A8">
        <w:rPr>
          <w:color w:val="000000"/>
          <w:sz w:val="24"/>
          <w:szCs w:val="24"/>
          <w:lang w:eastAsia="ru-RU"/>
        </w:rPr>
        <w:t> Ягнята держатся друг за друга и за овцу. Волк может ловить только последнего ягненка. Ягнята должны ловко делать Повороты в сторону, следуя за движениями овцы... Волку нельзя отталкивать овцу.</w:t>
      </w:r>
    </w:p>
    <w:p w:rsidR="00EA74A8" w:rsidRPr="00EA74A8" w:rsidRDefault="00EA74A8" w:rsidP="00EA74A8">
      <w:pPr>
        <w:widowControl/>
        <w:shd w:val="clear" w:color="auto" w:fill="FFFFFF"/>
        <w:autoSpaceDE/>
        <w:autoSpaceDN/>
        <w:jc w:val="center"/>
        <w:rPr>
          <w:color w:val="000000"/>
          <w:sz w:val="24"/>
          <w:szCs w:val="24"/>
          <w:lang w:eastAsia="ru-RU"/>
        </w:rPr>
      </w:pPr>
      <w:r w:rsidRPr="00EA74A8">
        <w:rPr>
          <w:b/>
          <w:bCs/>
          <w:color w:val="000000"/>
          <w:sz w:val="24"/>
          <w:szCs w:val="24"/>
          <w:lang w:eastAsia="ru-RU"/>
        </w:rPr>
        <w:t>№4. Ищем палочку</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color w:val="000000"/>
          <w:sz w:val="24"/>
          <w:szCs w:val="24"/>
          <w:lang w:eastAsia="ru-RU"/>
        </w:rPr>
        <w:t xml:space="preserve">Участники игры становятся по обе стороны бревна (скамейки, доски), закрывают глаза. Ведущий берет короткую палочку (10 см) и бросает подальше в сторону. Все внимательно слушают, стараются отгадать, </w:t>
      </w:r>
      <w:proofErr w:type="gramStart"/>
      <w:r w:rsidRPr="00EA74A8">
        <w:rPr>
          <w:color w:val="000000"/>
          <w:sz w:val="24"/>
          <w:szCs w:val="24"/>
          <w:lang w:eastAsia="ru-RU"/>
        </w:rPr>
        <w:t>Куда</w:t>
      </w:r>
      <w:proofErr w:type="gramEnd"/>
      <w:r w:rsidRPr="00EA74A8">
        <w:rPr>
          <w:color w:val="000000"/>
          <w:sz w:val="24"/>
          <w:szCs w:val="24"/>
          <w:lang w:eastAsia="ru-RU"/>
        </w:rPr>
        <w:t xml:space="preserve"> упала палочка. По команде «Ищите!» игроки разбегаются в разные стороны, ищут палочку. Выигрывает тот, кто найдет ее, незаметно подбежит к бревну и постучит палочкой. Если же другие Игроки догадались, у кого находится палочка, то стараются догнать его и запятнать. Тогда палочка переходит к тому игроку, который догнал. Теперь уже он убегает от остальных.</w:t>
      </w:r>
    </w:p>
    <w:p w:rsidR="00EA74A8" w:rsidRPr="00EA74A8" w:rsidRDefault="00EA74A8" w:rsidP="00EA74A8">
      <w:pPr>
        <w:widowControl/>
        <w:shd w:val="clear" w:color="auto" w:fill="FFFFFF"/>
        <w:autoSpaceDE/>
        <w:autoSpaceDN/>
        <w:ind w:firstLine="902"/>
        <w:jc w:val="both"/>
        <w:rPr>
          <w:color w:val="000000"/>
          <w:sz w:val="24"/>
          <w:szCs w:val="24"/>
          <w:lang w:eastAsia="ru-RU"/>
        </w:rPr>
      </w:pPr>
      <w:r w:rsidRPr="00EA74A8">
        <w:rPr>
          <w:b/>
          <w:bCs/>
          <w:i/>
          <w:iCs/>
          <w:color w:val="000000"/>
          <w:sz w:val="24"/>
          <w:szCs w:val="24"/>
          <w:lang w:eastAsia="ru-RU"/>
        </w:rPr>
        <w:t>Правила игры.</w:t>
      </w:r>
      <w:r w:rsidRPr="00EA74A8">
        <w:rPr>
          <w:color w:val="000000"/>
          <w:sz w:val="24"/>
          <w:szCs w:val="24"/>
          <w:lang w:eastAsia="ru-RU"/>
        </w:rPr>
        <w:t> Осаленный должен быстро передать палочку.</w:t>
      </w:r>
    </w:p>
    <w:p w:rsidR="00564F71" w:rsidRDefault="00564F71" w:rsidP="00564F71">
      <w:pPr>
        <w:rPr>
          <w:i/>
          <w:sz w:val="28"/>
        </w:rPr>
      </w:pPr>
    </w:p>
    <w:p w:rsidR="00564F71" w:rsidRDefault="00564F71" w:rsidP="00B93FEB">
      <w:pPr>
        <w:jc w:val="right"/>
        <w:rPr>
          <w:i/>
          <w:sz w:val="28"/>
        </w:rPr>
      </w:pPr>
      <w:r>
        <w:rPr>
          <w:i/>
          <w:sz w:val="28"/>
        </w:rPr>
        <w:br w:type="page"/>
      </w:r>
    </w:p>
    <w:p w:rsidR="00B93FEB" w:rsidRDefault="00B93FEB" w:rsidP="00B93FEB">
      <w:pPr>
        <w:jc w:val="right"/>
        <w:rPr>
          <w:i/>
          <w:sz w:val="28"/>
        </w:rPr>
      </w:pPr>
      <w:r w:rsidRPr="00564F71">
        <w:rPr>
          <w:i/>
          <w:sz w:val="28"/>
        </w:rPr>
        <w:lastRenderedPageBreak/>
        <w:t>Приложение 4</w:t>
      </w:r>
    </w:p>
    <w:p w:rsidR="00FF4605" w:rsidRPr="00564F71" w:rsidRDefault="00FF4605" w:rsidP="00FF4605">
      <w:pPr>
        <w:jc w:val="center"/>
        <w:rPr>
          <w:i/>
          <w:sz w:val="28"/>
        </w:rPr>
      </w:pPr>
      <w:r>
        <w:rPr>
          <w:i/>
          <w:sz w:val="28"/>
        </w:rPr>
        <w:t>Изготовление поделок в «Патриотический уголок»</w:t>
      </w:r>
      <w:bookmarkStart w:id="0" w:name="_GoBack"/>
      <w:bookmarkEnd w:id="0"/>
    </w:p>
    <w:p w:rsidR="00564F71" w:rsidRDefault="00FF4605" w:rsidP="00B93FEB">
      <w:pPr>
        <w:rPr>
          <w:i/>
          <w:sz w:val="28"/>
        </w:rPr>
      </w:pPr>
      <w:r w:rsidRPr="00FF4605">
        <w:rPr>
          <w:i/>
          <w:noProof/>
          <w:sz w:val="28"/>
          <w:lang w:eastAsia="ru-RU"/>
        </w:rPr>
        <w:drawing>
          <wp:inline distT="0" distB="0" distL="0" distR="0">
            <wp:extent cx="3168015" cy="4222370"/>
            <wp:effectExtent l="0" t="0" r="0" b="6985"/>
            <wp:docPr id="14" name="Рисунок 14" descr="C:\Users\Администратор\Desktop\rV8IzQp7MJOS3TZVp4n7g2UT4x9qdmLCBKAyrrnBjEbNxDY0jafBj7useqnfkYOimTdHSHGoHuREVV63MI1yljK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rV8IzQp7MJOS3TZVp4n7g2UT4x9qdmLCBKAyrrnBjEbNxDY0jafBj7useqnfkYOimTdHSHGoHuREVV63MI1yljK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1836" cy="4227462"/>
                    </a:xfrm>
                    <a:prstGeom prst="rect">
                      <a:avLst/>
                    </a:prstGeom>
                    <a:noFill/>
                    <a:ln>
                      <a:noFill/>
                    </a:ln>
                  </pic:spPr>
                </pic:pic>
              </a:graphicData>
            </a:graphic>
          </wp:inline>
        </w:drawing>
      </w:r>
    </w:p>
    <w:sectPr w:rsidR="00564F71" w:rsidSect="00B93FEB">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3A42"/>
    <w:multiLevelType w:val="multilevel"/>
    <w:tmpl w:val="6CE2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118D2"/>
    <w:multiLevelType w:val="multilevel"/>
    <w:tmpl w:val="A79A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D4300"/>
    <w:multiLevelType w:val="multilevel"/>
    <w:tmpl w:val="243EB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03D0B"/>
    <w:multiLevelType w:val="hybridMultilevel"/>
    <w:tmpl w:val="420C2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D8129E"/>
    <w:multiLevelType w:val="multilevel"/>
    <w:tmpl w:val="C9F0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495318"/>
    <w:multiLevelType w:val="multilevel"/>
    <w:tmpl w:val="F4DE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7E1E13"/>
    <w:multiLevelType w:val="multilevel"/>
    <w:tmpl w:val="DE2A8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3B6113"/>
    <w:multiLevelType w:val="multilevel"/>
    <w:tmpl w:val="B21C5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59575C"/>
    <w:multiLevelType w:val="hybridMultilevel"/>
    <w:tmpl w:val="420C2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103B02"/>
    <w:multiLevelType w:val="multilevel"/>
    <w:tmpl w:val="FCCE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73713"/>
    <w:multiLevelType w:val="hybridMultilevel"/>
    <w:tmpl w:val="420C2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3D0283"/>
    <w:multiLevelType w:val="multilevel"/>
    <w:tmpl w:val="F6246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A728CF"/>
    <w:multiLevelType w:val="multilevel"/>
    <w:tmpl w:val="A8D2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62295B"/>
    <w:multiLevelType w:val="multilevel"/>
    <w:tmpl w:val="659CA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D464A4"/>
    <w:multiLevelType w:val="multilevel"/>
    <w:tmpl w:val="4CB4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8"/>
  </w:num>
  <w:num w:numId="3">
    <w:abstractNumId w:val="10"/>
  </w:num>
  <w:num w:numId="4">
    <w:abstractNumId w:val="3"/>
  </w:num>
  <w:num w:numId="5">
    <w:abstractNumId w:val="14"/>
  </w:num>
  <w:num w:numId="6">
    <w:abstractNumId w:val="9"/>
  </w:num>
  <w:num w:numId="7">
    <w:abstractNumId w:val="0"/>
  </w:num>
  <w:num w:numId="8">
    <w:abstractNumId w:val="7"/>
  </w:num>
  <w:num w:numId="9">
    <w:abstractNumId w:val="5"/>
  </w:num>
  <w:num w:numId="10">
    <w:abstractNumId w:val="6"/>
  </w:num>
  <w:num w:numId="11">
    <w:abstractNumId w:val="2"/>
  </w:num>
  <w:num w:numId="12">
    <w:abstractNumId w:val="13"/>
  </w:num>
  <w:num w:numId="13">
    <w:abstractNumId w:val="1"/>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A64"/>
    <w:rsid w:val="00183814"/>
    <w:rsid w:val="00194859"/>
    <w:rsid w:val="00404093"/>
    <w:rsid w:val="004F668D"/>
    <w:rsid w:val="00506A05"/>
    <w:rsid w:val="00564F71"/>
    <w:rsid w:val="005A2CA5"/>
    <w:rsid w:val="00907BD1"/>
    <w:rsid w:val="00974CCF"/>
    <w:rsid w:val="009E65CD"/>
    <w:rsid w:val="009F2027"/>
    <w:rsid w:val="00A81F2A"/>
    <w:rsid w:val="00B93FEB"/>
    <w:rsid w:val="00D01653"/>
    <w:rsid w:val="00E80A64"/>
    <w:rsid w:val="00EA74A8"/>
    <w:rsid w:val="00FF4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DA226B-373B-48B1-8407-FC721CCD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80A64"/>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93FEB"/>
    <w:pPr>
      <w:widowControl/>
      <w:tabs>
        <w:tab w:val="center" w:pos="4677"/>
        <w:tab w:val="right" w:pos="9355"/>
      </w:tabs>
      <w:autoSpaceDE/>
      <w:autoSpaceDN/>
    </w:pPr>
    <w:rPr>
      <w:color w:val="000000"/>
      <w:sz w:val="24"/>
      <w:szCs w:val="20"/>
      <w:lang w:eastAsia="ru-RU"/>
    </w:rPr>
  </w:style>
  <w:style w:type="character" w:customStyle="1" w:styleId="a4">
    <w:name w:val="Верхний колонтитул Знак"/>
    <w:basedOn w:val="a0"/>
    <w:link w:val="a3"/>
    <w:rsid w:val="00B93FEB"/>
    <w:rPr>
      <w:rFonts w:ascii="Times New Roman" w:eastAsia="Times New Roman" w:hAnsi="Times New Roman" w:cs="Times New Roman"/>
      <w:color w:val="000000"/>
      <w:sz w:val="24"/>
      <w:szCs w:val="20"/>
      <w:lang w:eastAsia="ru-RU"/>
    </w:rPr>
  </w:style>
  <w:style w:type="paragraph" w:styleId="a5">
    <w:name w:val="No Spacing"/>
    <w:link w:val="a6"/>
    <w:rsid w:val="00B93FEB"/>
    <w:pPr>
      <w:spacing w:after="0" w:line="240" w:lineRule="auto"/>
    </w:pPr>
    <w:rPr>
      <w:rFonts w:ascii="Times New Roman" w:eastAsia="Times New Roman" w:hAnsi="Times New Roman" w:cs="Times New Roman"/>
      <w:color w:val="000000"/>
      <w:sz w:val="28"/>
      <w:szCs w:val="20"/>
      <w:lang w:eastAsia="ru-RU"/>
    </w:rPr>
  </w:style>
  <w:style w:type="character" w:customStyle="1" w:styleId="a6">
    <w:name w:val="Без интервала Знак"/>
    <w:link w:val="a5"/>
    <w:rsid w:val="00B93FEB"/>
    <w:rPr>
      <w:rFonts w:ascii="Times New Roman" w:eastAsia="Times New Roman" w:hAnsi="Times New Roman" w:cs="Times New Roman"/>
      <w:color w:val="000000"/>
      <w:sz w:val="28"/>
      <w:szCs w:val="20"/>
      <w:lang w:eastAsia="ru-RU"/>
    </w:rPr>
  </w:style>
  <w:style w:type="table" w:styleId="a7">
    <w:name w:val="Table Grid"/>
    <w:basedOn w:val="a1"/>
    <w:uiPriority w:val="39"/>
    <w:rsid w:val="00B93FEB"/>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34"/>
    <w:qFormat/>
    <w:rsid w:val="009E65CD"/>
    <w:pPr>
      <w:ind w:left="720"/>
      <w:contextualSpacing/>
    </w:pPr>
  </w:style>
  <w:style w:type="paragraph" w:customStyle="1" w:styleId="c0">
    <w:name w:val="c0"/>
    <w:basedOn w:val="a"/>
    <w:rsid w:val="00564F71"/>
    <w:pPr>
      <w:widowControl/>
      <w:autoSpaceDE/>
      <w:autoSpaceDN/>
      <w:spacing w:before="100" w:beforeAutospacing="1" w:after="100" w:afterAutospacing="1"/>
    </w:pPr>
    <w:rPr>
      <w:sz w:val="24"/>
      <w:szCs w:val="24"/>
      <w:lang w:eastAsia="ru-RU"/>
    </w:rPr>
  </w:style>
  <w:style w:type="character" w:customStyle="1" w:styleId="c2">
    <w:name w:val="c2"/>
    <w:basedOn w:val="a0"/>
    <w:rsid w:val="00564F71"/>
  </w:style>
  <w:style w:type="character" w:customStyle="1" w:styleId="c4">
    <w:name w:val="c4"/>
    <w:basedOn w:val="a0"/>
    <w:rsid w:val="00564F71"/>
  </w:style>
  <w:style w:type="paragraph" w:styleId="a9">
    <w:name w:val="Normal (Web)"/>
    <w:basedOn w:val="a"/>
    <w:uiPriority w:val="99"/>
    <w:unhideWhenUsed/>
    <w:rsid w:val="00564F71"/>
    <w:pPr>
      <w:widowControl/>
      <w:autoSpaceDE/>
      <w:autoSpaceDN/>
      <w:spacing w:before="100" w:beforeAutospacing="1" w:after="100" w:afterAutospacing="1"/>
    </w:pPr>
    <w:rPr>
      <w:sz w:val="24"/>
      <w:szCs w:val="24"/>
      <w:lang w:eastAsia="ru-RU"/>
    </w:rPr>
  </w:style>
  <w:style w:type="paragraph" w:customStyle="1" w:styleId="c14">
    <w:name w:val="c14"/>
    <w:basedOn w:val="a"/>
    <w:rsid w:val="00564F71"/>
    <w:pPr>
      <w:widowControl/>
      <w:autoSpaceDE/>
      <w:autoSpaceDN/>
      <w:spacing w:before="100" w:beforeAutospacing="1" w:after="100" w:afterAutospacing="1"/>
    </w:pPr>
    <w:rPr>
      <w:sz w:val="24"/>
      <w:szCs w:val="24"/>
      <w:lang w:eastAsia="ru-RU"/>
    </w:rPr>
  </w:style>
  <w:style w:type="character" w:customStyle="1" w:styleId="c7">
    <w:name w:val="c7"/>
    <w:basedOn w:val="a0"/>
    <w:rsid w:val="00564F71"/>
  </w:style>
  <w:style w:type="paragraph" w:customStyle="1" w:styleId="c15">
    <w:name w:val="c15"/>
    <w:basedOn w:val="a"/>
    <w:rsid w:val="00564F71"/>
    <w:pPr>
      <w:widowControl/>
      <w:autoSpaceDE/>
      <w:autoSpaceDN/>
      <w:spacing w:before="100" w:beforeAutospacing="1" w:after="100" w:afterAutospacing="1"/>
    </w:pPr>
    <w:rPr>
      <w:sz w:val="24"/>
      <w:szCs w:val="24"/>
      <w:lang w:eastAsia="ru-RU"/>
    </w:rPr>
  </w:style>
  <w:style w:type="paragraph" w:customStyle="1" w:styleId="c38">
    <w:name w:val="c38"/>
    <w:basedOn w:val="a"/>
    <w:rsid w:val="00EA74A8"/>
    <w:pPr>
      <w:widowControl/>
      <w:autoSpaceDE/>
      <w:autoSpaceDN/>
      <w:spacing w:before="100" w:beforeAutospacing="1" w:after="100" w:afterAutospacing="1"/>
    </w:pPr>
    <w:rPr>
      <w:sz w:val="24"/>
      <w:szCs w:val="24"/>
      <w:lang w:eastAsia="ru-RU"/>
    </w:rPr>
  </w:style>
  <w:style w:type="character" w:customStyle="1" w:styleId="c48">
    <w:name w:val="c48"/>
    <w:basedOn w:val="a0"/>
    <w:rsid w:val="00EA74A8"/>
  </w:style>
  <w:style w:type="paragraph" w:customStyle="1" w:styleId="c11">
    <w:name w:val="c11"/>
    <w:basedOn w:val="a"/>
    <w:rsid w:val="00EA74A8"/>
    <w:pPr>
      <w:widowControl/>
      <w:autoSpaceDE/>
      <w:autoSpaceDN/>
      <w:spacing w:before="100" w:beforeAutospacing="1" w:after="100" w:afterAutospacing="1"/>
    </w:pPr>
    <w:rPr>
      <w:sz w:val="24"/>
      <w:szCs w:val="24"/>
      <w:lang w:eastAsia="ru-RU"/>
    </w:rPr>
  </w:style>
  <w:style w:type="character" w:customStyle="1" w:styleId="c45">
    <w:name w:val="c45"/>
    <w:basedOn w:val="a0"/>
    <w:rsid w:val="00EA74A8"/>
  </w:style>
  <w:style w:type="character" w:customStyle="1" w:styleId="c41">
    <w:name w:val="c41"/>
    <w:basedOn w:val="a0"/>
    <w:rsid w:val="00EA74A8"/>
  </w:style>
  <w:style w:type="character" w:customStyle="1" w:styleId="c51">
    <w:name w:val="c51"/>
    <w:basedOn w:val="a0"/>
    <w:rsid w:val="00EA74A8"/>
  </w:style>
  <w:style w:type="character" w:customStyle="1" w:styleId="c29">
    <w:name w:val="c29"/>
    <w:basedOn w:val="a0"/>
    <w:rsid w:val="00EA74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237572">
      <w:bodyDiv w:val="1"/>
      <w:marLeft w:val="0"/>
      <w:marRight w:val="0"/>
      <w:marTop w:val="0"/>
      <w:marBottom w:val="0"/>
      <w:divBdr>
        <w:top w:val="none" w:sz="0" w:space="0" w:color="auto"/>
        <w:left w:val="none" w:sz="0" w:space="0" w:color="auto"/>
        <w:bottom w:val="none" w:sz="0" w:space="0" w:color="auto"/>
        <w:right w:val="none" w:sz="0" w:space="0" w:color="auto"/>
      </w:divBdr>
    </w:div>
    <w:div w:id="396323291">
      <w:bodyDiv w:val="1"/>
      <w:marLeft w:val="0"/>
      <w:marRight w:val="0"/>
      <w:marTop w:val="0"/>
      <w:marBottom w:val="0"/>
      <w:divBdr>
        <w:top w:val="none" w:sz="0" w:space="0" w:color="auto"/>
        <w:left w:val="none" w:sz="0" w:space="0" w:color="auto"/>
        <w:bottom w:val="none" w:sz="0" w:space="0" w:color="auto"/>
        <w:right w:val="none" w:sz="0" w:space="0" w:color="auto"/>
      </w:divBdr>
    </w:div>
    <w:div w:id="1516842512">
      <w:bodyDiv w:val="1"/>
      <w:marLeft w:val="0"/>
      <w:marRight w:val="0"/>
      <w:marTop w:val="0"/>
      <w:marBottom w:val="0"/>
      <w:divBdr>
        <w:top w:val="none" w:sz="0" w:space="0" w:color="auto"/>
        <w:left w:val="none" w:sz="0" w:space="0" w:color="auto"/>
        <w:bottom w:val="none" w:sz="0" w:space="0" w:color="auto"/>
        <w:right w:val="none" w:sz="0" w:space="0" w:color="auto"/>
      </w:divBdr>
      <w:divsChild>
        <w:div w:id="1917784674">
          <w:marLeft w:val="0"/>
          <w:marRight w:val="0"/>
          <w:marTop w:val="0"/>
          <w:marBottom w:val="0"/>
          <w:divBdr>
            <w:top w:val="single" w:sz="2" w:space="0" w:color="E3E3E3"/>
            <w:left w:val="single" w:sz="2" w:space="0" w:color="E3E3E3"/>
            <w:bottom w:val="single" w:sz="2" w:space="0" w:color="E3E3E3"/>
            <w:right w:val="single" w:sz="2" w:space="0" w:color="E3E3E3"/>
          </w:divBdr>
        </w:div>
        <w:div w:id="1140268985">
          <w:marLeft w:val="0"/>
          <w:marRight w:val="0"/>
          <w:marTop w:val="0"/>
          <w:marBottom w:val="0"/>
          <w:divBdr>
            <w:top w:val="single" w:sz="2" w:space="0" w:color="E3E3E3"/>
            <w:left w:val="single" w:sz="2" w:space="0" w:color="E3E3E3"/>
            <w:bottom w:val="single" w:sz="2" w:space="0" w:color="E3E3E3"/>
            <w:right w:val="single" w:sz="2" w:space="0" w:color="E3E3E3"/>
          </w:divBdr>
        </w:div>
        <w:div w:id="504636308">
          <w:marLeft w:val="0"/>
          <w:marRight w:val="0"/>
          <w:marTop w:val="0"/>
          <w:marBottom w:val="0"/>
          <w:divBdr>
            <w:top w:val="single" w:sz="2" w:space="0" w:color="E3E3E3"/>
            <w:left w:val="single" w:sz="2" w:space="0" w:color="E3E3E3"/>
            <w:bottom w:val="single" w:sz="2" w:space="0" w:color="E3E3E3"/>
            <w:right w:val="single" w:sz="2" w:space="0" w:color="E3E3E3"/>
          </w:divBdr>
        </w:div>
        <w:div w:id="118299831">
          <w:marLeft w:val="0"/>
          <w:marRight w:val="0"/>
          <w:marTop w:val="0"/>
          <w:marBottom w:val="0"/>
          <w:divBdr>
            <w:top w:val="single" w:sz="2" w:space="0" w:color="E3E3E3"/>
            <w:left w:val="single" w:sz="2" w:space="0" w:color="E3E3E3"/>
            <w:bottom w:val="single" w:sz="2" w:space="0" w:color="E3E3E3"/>
            <w:right w:val="single" w:sz="2" w:space="0" w:color="E3E3E3"/>
          </w:divBdr>
        </w:div>
        <w:div w:id="473445701">
          <w:marLeft w:val="0"/>
          <w:marRight w:val="0"/>
          <w:marTop w:val="0"/>
          <w:marBottom w:val="0"/>
          <w:divBdr>
            <w:top w:val="single" w:sz="2" w:space="0" w:color="E3E3E3"/>
            <w:left w:val="single" w:sz="2" w:space="0" w:color="E3E3E3"/>
            <w:bottom w:val="single" w:sz="2" w:space="0" w:color="E3E3E3"/>
            <w:right w:val="single" w:sz="2" w:space="0" w:color="E3E3E3"/>
          </w:divBdr>
        </w:div>
        <w:div w:id="959649543">
          <w:marLeft w:val="0"/>
          <w:marRight w:val="0"/>
          <w:marTop w:val="0"/>
          <w:marBottom w:val="0"/>
          <w:divBdr>
            <w:top w:val="single" w:sz="2" w:space="0" w:color="E3E3E3"/>
            <w:left w:val="single" w:sz="2" w:space="0" w:color="E3E3E3"/>
            <w:bottom w:val="single" w:sz="2" w:space="0" w:color="E3E3E3"/>
            <w:right w:val="single" w:sz="2" w:space="0" w:color="E3E3E3"/>
          </w:divBdr>
        </w:div>
        <w:div w:id="1990356691">
          <w:marLeft w:val="0"/>
          <w:marRight w:val="0"/>
          <w:marTop w:val="0"/>
          <w:marBottom w:val="0"/>
          <w:divBdr>
            <w:top w:val="single" w:sz="2" w:space="0" w:color="E3E3E3"/>
            <w:left w:val="single" w:sz="2" w:space="0" w:color="E3E3E3"/>
            <w:bottom w:val="single" w:sz="2" w:space="0" w:color="E3E3E3"/>
            <w:right w:val="single" w:sz="2" w:space="0" w:color="E3E3E3"/>
          </w:divBdr>
        </w:div>
        <w:div w:id="960842165">
          <w:marLeft w:val="0"/>
          <w:marRight w:val="0"/>
          <w:marTop w:val="0"/>
          <w:marBottom w:val="0"/>
          <w:divBdr>
            <w:top w:val="single" w:sz="2" w:space="0" w:color="E3E3E3"/>
            <w:left w:val="single" w:sz="2" w:space="0" w:color="E3E3E3"/>
            <w:bottom w:val="single" w:sz="2" w:space="0" w:color="E3E3E3"/>
            <w:right w:val="single" w:sz="2" w:space="0" w:color="E3E3E3"/>
          </w:divBdr>
        </w:div>
        <w:div w:id="809440227">
          <w:marLeft w:val="0"/>
          <w:marRight w:val="0"/>
          <w:marTop w:val="0"/>
          <w:marBottom w:val="0"/>
          <w:divBdr>
            <w:top w:val="single" w:sz="2" w:space="0" w:color="E3E3E3"/>
            <w:left w:val="single" w:sz="2" w:space="0" w:color="E3E3E3"/>
            <w:bottom w:val="single" w:sz="2" w:space="0" w:color="E3E3E3"/>
            <w:right w:val="single" w:sz="2" w:space="0" w:color="E3E3E3"/>
          </w:divBdr>
        </w:div>
        <w:div w:id="65959759">
          <w:marLeft w:val="0"/>
          <w:marRight w:val="0"/>
          <w:marTop w:val="0"/>
          <w:marBottom w:val="0"/>
          <w:divBdr>
            <w:top w:val="single" w:sz="2" w:space="0" w:color="E3E3E3"/>
            <w:left w:val="single" w:sz="2" w:space="0" w:color="E3E3E3"/>
            <w:bottom w:val="single" w:sz="2" w:space="0" w:color="E3E3E3"/>
            <w:right w:val="single" w:sz="2" w:space="0" w:color="E3E3E3"/>
          </w:divBdr>
        </w:div>
        <w:div w:id="253049019">
          <w:marLeft w:val="0"/>
          <w:marRight w:val="0"/>
          <w:marTop w:val="0"/>
          <w:marBottom w:val="0"/>
          <w:divBdr>
            <w:top w:val="single" w:sz="2" w:space="0" w:color="E3E3E3"/>
            <w:left w:val="single" w:sz="2" w:space="0" w:color="E3E3E3"/>
            <w:bottom w:val="single" w:sz="2" w:space="0" w:color="E3E3E3"/>
            <w:right w:val="single" w:sz="2" w:space="0" w:color="E3E3E3"/>
          </w:divBdr>
        </w:div>
        <w:div w:id="661857965">
          <w:marLeft w:val="0"/>
          <w:marRight w:val="0"/>
          <w:marTop w:val="0"/>
          <w:marBottom w:val="0"/>
          <w:divBdr>
            <w:top w:val="single" w:sz="2" w:space="0" w:color="E3E3E3"/>
            <w:left w:val="single" w:sz="2" w:space="0" w:color="E3E3E3"/>
            <w:bottom w:val="single" w:sz="2" w:space="0" w:color="E3E3E3"/>
            <w:right w:val="single" w:sz="2" w:space="0" w:color="E3E3E3"/>
          </w:divBdr>
        </w:div>
        <w:div w:id="1553493951">
          <w:marLeft w:val="0"/>
          <w:marRight w:val="0"/>
          <w:marTop w:val="0"/>
          <w:marBottom w:val="0"/>
          <w:divBdr>
            <w:top w:val="single" w:sz="2" w:space="0" w:color="E3E3E3"/>
            <w:left w:val="single" w:sz="2" w:space="0" w:color="E3E3E3"/>
            <w:bottom w:val="single" w:sz="2" w:space="0" w:color="E3E3E3"/>
            <w:right w:val="single" w:sz="2" w:space="0" w:color="E3E3E3"/>
          </w:divBdr>
        </w:div>
        <w:div w:id="1771243208">
          <w:marLeft w:val="0"/>
          <w:marRight w:val="0"/>
          <w:marTop w:val="0"/>
          <w:marBottom w:val="0"/>
          <w:divBdr>
            <w:top w:val="single" w:sz="2" w:space="0" w:color="E3E3E3"/>
            <w:left w:val="single" w:sz="2" w:space="0" w:color="E3E3E3"/>
            <w:bottom w:val="single" w:sz="2" w:space="0" w:color="E3E3E3"/>
            <w:right w:val="single" w:sz="2" w:space="0" w:color="E3E3E3"/>
          </w:divBdr>
        </w:div>
        <w:div w:id="145900923">
          <w:marLeft w:val="0"/>
          <w:marRight w:val="0"/>
          <w:marTop w:val="0"/>
          <w:marBottom w:val="0"/>
          <w:divBdr>
            <w:top w:val="single" w:sz="2" w:space="0" w:color="E3E3E3"/>
            <w:left w:val="single" w:sz="2" w:space="0" w:color="E3E3E3"/>
            <w:bottom w:val="single" w:sz="2" w:space="0" w:color="E3E3E3"/>
            <w:right w:val="single" w:sz="2" w:space="0" w:color="E3E3E3"/>
          </w:divBdr>
        </w:div>
        <w:div w:id="1804615525">
          <w:marLeft w:val="0"/>
          <w:marRight w:val="0"/>
          <w:marTop w:val="0"/>
          <w:marBottom w:val="0"/>
          <w:divBdr>
            <w:top w:val="single" w:sz="2" w:space="0" w:color="E3E3E3"/>
            <w:left w:val="single" w:sz="2" w:space="0" w:color="E3E3E3"/>
            <w:bottom w:val="single" w:sz="2" w:space="0" w:color="E3E3E3"/>
            <w:right w:val="single" w:sz="2" w:space="0" w:color="E3E3E3"/>
          </w:divBdr>
        </w:div>
        <w:div w:id="754211267">
          <w:marLeft w:val="0"/>
          <w:marRight w:val="0"/>
          <w:marTop w:val="0"/>
          <w:marBottom w:val="0"/>
          <w:divBdr>
            <w:top w:val="single" w:sz="2" w:space="0" w:color="E3E3E3"/>
            <w:left w:val="single" w:sz="2" w:space="0" w:color="E3E3E3"/>
            <w:bottom w:val="single" w:sz="2" w:space="0" w:color="E3E3E3"/>
            <w:right w:val="single" w:sz="2" w:space="0" w:color="E3E3E3"/>
          </w:divBdr>
        </w:div>
        <w:div w:id="831874055">
          <w:marLeft w:val="0"/>
          <w:marRight w:val="0"/>
          <w:marTop w:val="0"/>
          <w:marBottom w:val="0"/>
          <w:divBdr>
            <w:top w:val="single" w:sz="2" w:space="0" w:color="E3E3E3"/>
            <w:left w:val="single" w:sz="2" w:space="0" w:color="E3E3E3"/>
            <w:bottom w:val="single" w:sz="2" w:space="0" w:color="E3E3E3"/>
            <w:right w:val="single" w:sz="2" w:space="0" w:color="E3E3E3"/>
          </w:divBdr>
        </w:div>
        <w:div w:id="74402991">
          <w:marLeft w:val="0"/>
          <w:marRight w:val="0"/>
          <w:marTop w:val="0"/>
          <w:marBottom w:val="0"/>
          <w:divBdr>
            <w:top w:val="single" w:sz="2" w:space="0" w:color="E3E3E3"/>
            <w:left w:val="single" w:sz="2" w:space="0" w:color="E3E3E3"/>
            <w:bottom w:val="single" w:sz="2" w:space="0" w:color="E3E3E3"/>
            <w:right w:val="single" w:sz="2" w:space="0" w:color="E3E3E3"/>
          </w:divBdr>
        </w:div>
        <w:div w:id="19477048">
          <w:blockQuote w:val="1"/>
          <w:marLeft w:val="720"/>
          <w:marRight w:val="720"/>
          <w:marTop w:val="100"/>
          <w:marBottom w:val="100"/>
          <w:divBdr>
            <w:top w:val="single" w:sz="2" w:space="0" w:color="E3E3E3"/>
            <w:left w:val="none" w:sz="0" w:space="0" w:color="auto"/>
            <w:bottom w:val="single" w:sz="2" w:space="0" w:color="E3E3E3"/>
            <w:right w:val="single" w:sz="2" w:space="0" w:color="E3E3E3"/>
          </w:divBdr>
          <w:divsChild>
            <w:div w:id="18617000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02570353">
          <w:marLeft w:val="0"/>
          <w:marRight w:val="0"/>
          <w:marTop w:val="0"/>
          <w:marBottom w:val="0"/>
          <w:divBdr>
            <w:top w:val="single" w:sz="2" w:space="0" w:color="E3E3E3"/>
            <w:left w:val="single" w:sz="2" w:space="0" w:color="E3E3E3"/>
            <w:bottom w:val="single" w:sz="2" w:space="0" w:color="E3E3E3"/>
            <w:right w:val="single" w:sz="2" w:space="0" w:color="E3E3E3"/>
          </w:divBdr>
        </w:div>
        <w:div w:id="1824665076">
          <w:marLeft w:val="0"/>
          <w:marRight w:val="0"/>
          <w:marTop w:val="0"/>
          <w:marBottom w:val="0"/>
          <w:divBdr>
            <w:top w:val="single" w:sz="2" w:space="0" w:color="E3E3E3"/>
            <w:left w:val="single" w:sz="2" w:space="0" w:color="E3E3E3"/>
            <w:bottom w:val="single" w:sz="2" w:space="0" w:color="E3E3E3"/>
            <w:right w:val="single" w:sz="2" w:space="0" w:color="E3E3E3"/>
          </w:divBdr>
        </w:div>
        <w:div w:id="204636007">
          <w:marLeft w:val="0"/>
          <w:marRight w:val="0"/>
          <w:marTop w:val="0"/>
          <w:marBottom w:val="0"/>
          <w:divBdr>
            <w:top w:val="single" w:sz="2" w:space="0" w:color="E3E3E3"/>
            <w:left w:val="single" w:sz="2" w:space="0" w:color="E3E3E3"/>
            <w:bottom w:val="single" w:sz="2" w:space="0" w:color="E3E3E3"/>
            <w:right w:val="single" w:sz="2" w:space="0" w:color="E3E3E3"/>
          </w:divBdr>
        </w:div>
        <w:div w:id="934945021">
          <w:marLeft w:val="0"/>
          <w:marRight w:val="0"/>
          <w:marTop w:val="0"/>
          <w:marBottom w:val="0"/>
          <w:divBdr>
            <w:top w:val="single" w:sz="2" w:space="0" w:color="E3E3E3"/>
            <w:left w:val="single" w:sz="2" w:space="0" w:color="E3E3E3"/>
            <w:bottom w:val="single" w:sz="2" w:space="0" w:color="E3E3E3"/>
            <w:right w:val="single" w:sz="2" w:space="0" w:color="E3E3E3"/>
          </w:divBdr>
        </w:div>
        <w:div w:id="425931136">
          <w:marLeft w:val="0"/>
          <w:marRight w:val="0"/>
          <w:marTop w:val="0"/>
          <w:marBottom w:val="0"/>
          <w:divBdr>
            <w:top w:val="single" w:sz="2" w:space="0" w:color="E3E3E3"/>
            <w:left w:val="single" w:sz="2" w:space="0" w:color="E3E3E3"/>
            <w:bottom w:val="single" w:sz="2" w:space="0" w:color="E3E3E3"/>
            <w:right w:val="single" w:sz="2" w:space="0" w:color="E3E3E3"/>
          </w:divBdr>
        </w:div>
        <w:div w:id="2143230760">
          <w:marLeft w:val="0"/>
          <w:marRight w:val="0"/>
          <w:marTop w:val="0"/>
          <w:marBottom w:val="0"/>
          <w:divBdr>
            <w:top w:val="single" w:sz="2" w:space="0" w:color="E3E3E3"/>
            <w:left w:val="single" w:sz="2" w:space="0" w:color="E3E3E3"/>
            <w:bottom w:val="single" w:sz="2" w:space="0" w:color="E3E3E3"/>
            <w:right w:val="single" w:sz="2" w:space="0" w:color="E3E3E3"/>
          </w:divBdr>
        </w:div>
        <w:div w:id="1478956653">
          <w:marLeft w:val="0"/>
          <w:marRight w:val="0"/>
          <w:marTop w:val="0"/>
          <w:marBottom w:val="0"/>
          <w:divBdr>
            <w:top w:val="single" w:sz="2" w:space="0" w:color="E3E3E3"/>
            <w:left w:val="single" w:sz="2" w:space="0" w:color="E3E3E3"/>
            <w:bottom w:val="single" w:sz="2" w:space="0" w:color="E3E3E3"/>
            <w:right w:val="single" w:sz="2" w:space="0" w:color="E3E3E3"/>
          </w:divBdr>
        </w:div>
        <w:div w:id="1891770640">
          <w:blockQuote w:val="1"/>
          <w:marLeft w:val="720"/>
          <w:marRight w:val="720"/>
          <w:marTop w:val="100"/>
          <w:marBottom w:val="100"/>
          <w:divBdr>
            <w:top w:val="single" w:sz="2" w:space="0" w:color="E3E3E3"/>
            <w:left w:val="none" w:sz="0" w:space="0" w:color="auto"/>
            <w:bottom w:val="single" w:sz="2" w:space="0" w:color="E3E3E3"/>
            <w:right w:val="single" w:sz="2" w:space="0" w:color="E3E3E3"/>
          </w:divBdr>
          <w:divsChild>
            <w:div w:id="13448654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72590675">
          <w:marLeft w:val="0"/>
          <w:marRight w:val="0"/>
          <w:marTop w:val="0"/>
          <w:marBottom w:val="0"/>
          <w:divBdr>
            <w:top w:val="single" w:sz="2" w:space="0" w:color="E3E3E3"/>
            <w:left w:val="single" w:sz="2" w:space="0" w:color="E3E3E3"/>
            <w:bottom w:val="single" w:sz="2" w:space="0" w:color="E3E3E3"/>
            <w:right w:val="single" w:sz="2" w:space="0" w:color="E3E3E3"/>
          </w:divBdr>
        </w:div>
        <w:div w:id="1737513145">
          <w:blockQuote w:val="1"/>
          <w:marLeft w:val="720"/>
          <w:marRight w:val="720"/>
          <w:marTop w:val="100"/>
          <w:marBottom w:val="100"/>
          <w:divBdr>
            <w:top w:val="single" w:sz="2" w:space="0" w:color="E3E3E3"/>
            <w:left w:val="none" w:sz="0" w:space="0" w:color="auto"/>
            <w:bottom w:val="single" w:sz="2" w:space="0" w:color="E3E3E3"/>
            <w:right w:val="single" w:sz="2" w:space="0" w:color="E3E3E3"/>
          </w:divBdr>
          <w:divsChild>
            <w:div w:id="254479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00301054">
          <w:marLeft w:val="0"/>
          <w:marRight w:val="0"/>
          <w:marTop w:val="0"/>
          <w:marBottom w:val="0"/>
          <w:divBdr>
            <w:top w:val="single" w:sz="2" w:space="0" w:color="E3E3E3"/>
            <w:left w:val="single" w:sz="2" w:space="0" w:color="E3E3E3"/>
            <w:bottom w:val="single" w:sz="2" w:space="0" w:color="E3E3E3"/>
            <w:right w:val="single" w:sz="2" w:space="0" w:color="E3E3E3"/>
          </w:divBdr>
        </w:div>
        <w:div w:id="1663965927">
          <w:marLeft w:val="0"/>
          <w:marRight w:val="0"/>
          <w:marTop w:val="0"/>
          <w:marBottom w:val="0"/>
          <w:divBdr>
            <w:top w:val="single" w:sz="2" w:space="0" w:color="E3E3E3"/>
            <w:left w:val="single" w:sz="2" w:space="0" w:color="E3E3E3"/>
            <w:bottom w:val="single" w:sz="2" w:space="0" w:color="E3E3E3"/>
            <w:right w:val="single" w:sz="2" w:space="0" w:color="E3E3E3"/>
          </w:divBdr>
        </w:div>
        <w:div w:id="439298711">
          <w:marLeft w:val="0"/>
          <w:marRight w:val="0"/>
          <w:marTop w:val="0"/>
          <w:marBottom w:val="0"/>
          <w:divBdr>
            <w:top w:val="single" w:sz="2" w:space="0" w:color="E3E3E3"/>
            <w:left w:val="single" w:sz="2" w:space="0" w:color="E3E3E3"/>
            <w:bottom w:val="single" w:sz="2" w:space="0" w:color="E3E3E3"/>
            <w:right w:val="single" w:sz="2" w:space="0" w:color="E3E3E3"/>
          </w:divBdr>
        </w:div>
        <w:div w:id="59981134">
          <w:blockQuote w:val="1"/>
          <w:marLeft w:val="720"/>
          <w:marRight w:val="720"/>
          <w:marTop w:val="100"/>
          <w:marBottom w:val="100"/>
          <w:divBdr>
            <w:top w:val="single" w:sz="2" w:space="0" w:color="E3E3E3"/>
            <w:left w:val="none" w:sz="0" w:space="0" w:color="auto"/>
            <w:bottom w:val="single" w:sz="2" w:space="0" w:color="E3E3E3"/>
            <w:right w:val="single" w:sz="2" w:space="0" w:color="E3E3E3"/>
          </w:divBdr>
          <w:divsChild>
            <w:div w:id="20538435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325448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1225</Words>
  <Characters>6986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GYPNORION</cp:lastModifiedBy>
  <cp:revision>2</cp:revision>
  <dcterms:created xsi:type="dcterms:W3CDTF">2026-03-14T15:28:00Z</dcterms:created>
  <dcterms:modified xsi:type="dcterms:W3CDTF">2026-03-14T15:28:00Z</dcterms:modified>
</cp:coreProperties>
</file>