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E5C" w:rsidRPr="00DA216E" w:rsidRDefault="00F83E5C" w:rsidP="00F83E5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16E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F83E5C" w:rsidRPr="00DA216E" w:rsidRDefault="00F83E5C" w:rsidP="00F83E5C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16E">
        <w:rPr>
          <w:rFonts w:ascii="Times New Roman" w:hAnsi="Times New Roman" w:cs="Times New Roman"/>
          <w:b/>
          <w:sz w:val="28"/>
          <w:szCs w:val="28"/>
        </w:rPr>
        <w:t xml:space="preserve">детский сад №47 «Ёлочка» комбинированного вида г. Улан-Удэ </w:t>
      </w:r>
    </w:p>
    <w:p w:rsidR="00F83E5C" w:rsidRDefault="00F83E5C" w:rsidP="00F83E5C">
      <w:pPr>
        <w:spacing w:after="0" w:line="240" w:lineRule="atLeast"/>
        <w:jc w:val="center"/>
        <w:rPr>
          <w:rStyle w:val="a3"/>
          <w:sz w:val="28"/>
          <w:szCs w:val="28"/>
        </w:rPr>
      </w:pPr>
      <w:r w:rsidRPr="00DA216E">
        <w:rPr>
          <w:rFonts w:ascii="Times New Roman" w:hAnsi="Times New Roman" w:cs="Times New Roman"/>
          <w:sz w:val="28"/>
          <w:szCs w:val="28"/>
        </w:rPr>
        <w:t>670014, г. Улан-Удэ, ул. Совхозная, 69б, тел/факс: 290005,379442 e-</w:t>
      </w:r>
      <w:proofErr w:type="spellStart"/>
      <w:r w:rsidRPr="00DA216E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DA216E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DA216E">
          <w:rPr>
            <w:rStyle w:val="a3"/>
            <w:sz w:val="28"/>
            <w:szCs w:val="28"/>
          </w:rPr>
          <w:t>ds_47@govrb.ru</w:t>
        </w:r>
      </w:hyperlink>
    </w:p>
    <w:p w:rsidR="00F83E5C" w:rsidRDefault="00F83E5C" w:rsidP="00F83E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E5C" w:rsidRDefault="00F83E5C" w:rsidP="00F83E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E5C" w:rsidRDefault="00F83E5C" w:rsidP="00F83E5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14" w:type="dxa"/>
        <w:tblLook w:val="0600" w:firstRow="0" w:lastRow="0" w:firstColumn="0" w:lastColumn="0" w:noHBand="1" w:noVBand="1"/>
      </w:tblPr>
      <w:tblGrid>
        <w:gridCol w:w="4769"/>
        <w:gridCol w:w="4945"/>
      </w:tblGrid>
      <w:tr w:rsidR="00F83E5C" w:rsidRPr="00865BD0" w:rsidTr="00BD68E1">
        <w:tc>
          <w:tcPr>
            <w:tcW w:w="47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3E5C" w:rsidRPr="002F35EE" w:rsidRDefault="00F83E5C" w:rsidP="00BD68E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F35E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СОГЛАСОВАНО</w:t>
            </w:r>
          </w:p>
          <w:p w:rsidR="00F83E5C" w:rsidRPr="002F35EE" w:rsidRDefault="00F83E5C" w:rsidP="00BD68E1">
            <w:pPr>
              <w:spacing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F35EE">
              <w:rPr>
                <w:rFonts w:ascii="Times New Roman" w:hAnsi="Times New Roman" w:cs="Times New Roman"/>
                <w:sz w:val="24"/>
                <w:szCs w:val="28"/>
              </w:rPr>
              <w:t>Педагогическим советом</w:t>
            </w:r>
            <w:r w:rsidRPr="002F35EE">
              <w:rPr>
                <w:rFonts w:ascii="Times New Roman" w:hAnsi="Times New Roman" w:cs="Times New Roman"/>
                <w:sz w:val="24"/>
                <w:szCs w:val="28"/>
              </w:rPr>
              <w:br/>
              <w:t>МБДОУ детский сад № 47 «Ёлочка»</w:t>
            </w:r>
            <w:r w:rsidRPr="002F35EE">
              <w:rPr>
                <w:rFonts w:ascii="Times New Roman" w:hAnsi="Times New Roman" w:cs="Times New Roman"/>
                <w:sz w:val="24"/>
                <w:szCs w:val="28"/>
              </w:rPr>
              <w:br/>
              <w:t>протокол  №      от « 05» сентября 2025</w:t>
            </w:r>
          </w:p>
        </w:tc>
        <w:tc>
          <w:tcPr>
            <w:tcW w:w="49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3E5C" w:rsidRPr="002F35EE" w:rsidRDefault="00F83E5C" w:rsidP="00BD68E1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F35E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УТВЕРЖДАЮ</w:t>
            </w:r>
          </w:p>
          <w:p w:rsidR="00F83E5C" w:rsidRPr="002F35EE" w:rsidRDefault="00F83E5C" w:rsidP="00BD68E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2F35EE">
              <w:rPr>
                <w:rFonts w:ascii="Times New Roman" w:hAnsi="Times New Roman" w:cs="Times New Roman"/>
                <w:sz w:val="24"/>
                <w:szCs w:val="28"/>
              </w:rPr>
              <w:t>Заведующий МБДОУ детский сад № 47 «Ёлочка» г. Улан-Удэ</w:t>
            </w:r>
          </w:p>
          <w:p w:rsidR="00F83E5C" w:rsidRPr="002F35EE" w:rsidRDefault="00F83E5C" w:rsidP="00BD68E1">
            <w:pPr>
              <w:spacing w:line="252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2F35EE">
              <w:rPr>
                <w:rFonts w:ascii="Times New Roman" w:hAnsi="Times New Roman" w:cs="Times New Roman"/>
                <w:sz w:val="24"/>
                <w:szCs w:val="28"/>
              </w:rPr>
              <w:t>________/ Орлова В.Л.</w:t>
            </w:r>
            <w:r w:rsidRPr="002F35EE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2F35EE">
              <w:rPr>
                <w:rFonts w:ascii="Times New Roman" w:hAnsi="Times New Roman" w:cs="Times New Roman"/>
                <w:sz w:val="24"/>
                <w:szCs w:val="28"/>
              </w:rPr>
              <w:tab/>
            </w:r>
            <w:r w:rsidRPr="002F35EE">
              <w:rPr>
                <w:rFonts w:ascii="Times New Roman" w:hAnsi="Times New Roman" w:cs="Times New Roman"/>
                <w:sz w:val="24"/>
                <w:szCs w:val="28"/>
              </w:rPr>
              <w:tab/>
              <w:t>от « 05» сентября 2025</w:t>
            </w:r>
          </w:p>
        </w:tc>
      </w:tr>
    </w:tbl>
    <w:p w:rsidR="00F83E5C" w:rsidRDefault="00F83E5C" w:rsidP="00F83E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E5C" w:rsidRDefault="00F83E5C" w:rsidP="00F83E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E5C" w:rsidRDefault="00F83E5C" w:rsidP="00F83E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E5C" w:rsidRDefault="00F83E5C" w:rsidP="00F83E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E5C" w:rsidRDefault="00F83E5C" w:rsidP="00F83E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E5C" w:rsidRDefault="00F83E5C" w:rsidP="00F83E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E5C" w:rsidRPr="00007B10" w:rsidRDefault="00F83E5C" w:rsidP="00F83E5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Программа дополнительного образования </w:t>
      </w:r>
    </w:p>
    <w:p w:rsidR="00F83E5C" w:rsidRDefault="006B52F5" w:rsidP="00F83E5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«Юный конструктор</w:t>
      </w:r>
      <w:r w:rsidR="00F83E5C">
        <w:rPr>
          <w:rFonts w:ascii="Times New Roman" w:hAnsi="Times New Roman" w:cs="Times New Roman"/>
          <w:b/>
          <w:sz w:val="36"/>
          <w:szCs w:val="36"/>
        </w:rPr>
        <w:t>»</w:t>
      </w:r>
    </w:p>
    <w:p w:rsidR="00F83E5C" w:rsidRPr="00007B10" w:rsidRDefault="00F83E5C" w:rsidP="00F83E5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познавательному развитию</w:t>
      </w:r>
    </w:p>
    <w:p w:rsidR="00F83E5C" w:rsidRDefault="006B52F5" w:rsidP="00F83E5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детей второй младшей</w:t>
      </w:r>
      <w:r w:rsidR="00F83E5C">
        <w:rPr>
          <w:rFonts w:ascii="Times New Roman" w:hAnsi="Times New Roman" w:cs="Times New Roman"/>
          <w:sz w:val="32"/>
          <w:szCs w:val="32"/>
        </w:rPr>
        <w:t xml:space="preserve"> группы</w:t>
      </w:r>
    </w:p>
    <w:p w:rsidR="00F83E5C" w:rsidRDefault="00F83E5C" w:rsidP="00F83E5C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</w:pPr>
    </w:p>
    <w:p w:rsidR="00F83E5C" w:rsidRDefault="00F83E5C" w:rsidP="00F83E5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3E5C" w:rsidRDefault="00F83E5C" w:rsidP="00F83E5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3E5C" w:rsidRDefault="00F83E5C" w:rsidP="00F83E5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3E5C" w:rsidRDefault="006B52F5" w:rsidP="00F83E5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 Калачева Е. В.</w:t>
      </w:r>
      <w:bookmarkStart w:id="0" w:name="_GoBack"/>
      <w:bookmarkEnd w:id="0"/>
    </w:p>
    <w:p w:rsidR="006B52F5" w:rsidRDefault="006B52F5" w:rsidP="00F83E5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B52F5" w:rsidRPr="006B52F5" w:rsidRDefault="006B52F5" w:rsidP="006B52F5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52F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6B52F5" w:rsidRPr="006B52F5" w:rsidRDefault="006B52F5" w:rsidP="006B52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обществу необходимы социально активные, самостоятельные и творческие люди, способные к саморазвитию. Инновационные процессы в системе образования требуют новой организации системы в целом.</w:t>
      </w:r>
    </w:p>
    <w:p w:rsidR="006B52F5" w:rsidRPr="006B52F5" w:rsidRDefault="006B52F5" w:rsidP="006B52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мотивации развития и обучения дошкольников, а также творческой познавательной деятельности, – вот главные задачи, которые стоят сегодня перед педагогом в рамках федеральных государственных образовательных стандартов. Эти непростые задачи, в первую очередь, требуют создания особых условий обучения. В связи с этим огромное значение отведено конструированию.</w:t>
      </w:r>
    </w:p>
    <w:p w:rsidR="006B52F5" w:rsidRPr="006B52F5" w:rsidRDefault="006B52F5" w:rsidP="006B52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B52F5">
        <w:rPr>
          <w:rFonts w:ascii="Times New Roman" w:eastAsia="Calibri" w:hAnsi="Times New Roman" w:cs="Times New Roman"/>
          <w:sz w:val="28"/>
          <w:szCs w:val="28"/>
          <w:lang w:eastAsia="ru-RU"/>
        </w:rPr>
        <w:t>В дошкольной педагогике детское конструирование рассматривается как средство всестороннего развития ребенка. Конструируя, ребенок учится не только различать внешние качества предмета, образца, форму, величину, строение и пр. У него развиваются познавательные и практические действия. В конструировании ребенок, помимо зрительного восприятия качества предмета, реально, практически разбирает образец на детали, а затем собирает их в модель.</w:t>
      </w:r>
    </w:p>
    <w:p w:rsidR="006B52F5" w:rsidRPr="006B52F5" w:rsidRDefault="006B52F5" w:rsidP="006B52F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52F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разновидностей конструктивной деятельности в нашем детском саду является создание моделей из ростового конструктора «Бабашки». «Бабашки» – это деревянный конструктор с избыточным количеством форм и деталей. Конструктор позволяет развить в детях речь, воображение, пространственное мышление, математические способности и социальные навыки. Помогает расширить представления детей о родной культуре, природе и социуме.</w:t>
      </w:r>
    </w:p>
    <w:p w:rsidR="006B52F5" w:rsidRPr="006B52F5" w:rsidRDefault="006B52F5" w:rsidP="006B52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программы.</w:t>
      </w:r>
    </w:p>
    <w:p w:rsidR="006B52F5" w:rsidRPr="006B52F5" w:rsidRDefault="006B52F5" w:rsidP="006B52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Современное образование ориентировано на усвоение определённой суммы знаний. Вместе с тем необходимо развивать личность ребенка, его познавательные способности. Конструкторы «Бабашки» стимулируют практическое и интеллектуальное развитие детей, не ограничивают свободу экспериментирования, развивают воображение и навыки общения, помогают жить в мире фантазий, развивают способность к интерпретации и самовыражению. Конструктор дает возможность собрать неограниченное количество вариантов игрушек, задающих сюжеты игры.</w:t>
      </w:r>
    </w:p>
    <w:p w:rsidR="006B52F5" w:rsidRPr="006B52F5" w:rsidRDefault="006B52F5" w:rsidP="006B52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52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6B52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  <w:szCs w:val="28"/>
        </w:rPr>
        <w:t>Развитие конструктивного мышления у детей дошкольного возраста через применение технологии пространственного моделирования детей в открытом образовательном пространстве с использованием полифункционального игрового конструктора «Бабашки».</w:t>
      </w:r>
    </w:p>
    <w:p w:rsidR="006B52F5" w:rsidRPr="006B52F5" w:rsidRDefault="006B52F5" w:rsidP="006B52F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6B52F5" w:rsidRPr="006B52F5" w:rsidRDefault="006B52F5" w:rsidP="006B52F5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Учить называть детали конструкторов (кирпичик большой, поменьше,</w:t>
      </w:r>
    </w:p>
    <w:p w:rsidR="006B52F5" w:rsidRPr="006B52F5" w:rsidRDefault="006B52F5" w:rsidP="006B52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маленький и др.);</w:t>
      </w:r>
    </w:p>
    <w:p w:rsidR="006B52F5" w:rsidRPr="006B52F5" w:rsidRDefault="006B52F5" w:rsidP="006B52F5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Воспроизводить в постройке знакомый предмет, находить его конструктивное решении;</w:t>
      </w:r>
    </w:p>
    <w:p w:rsidR="006B52F5" w:rsidRPr="006B52F5" w:rsidRDefault="006B52F5" w:rsidP="006B52F5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Учить простейшему анализу сооруженных построек (выделять форму,</w:t>
      </w:r>
    </w:p>
    <w:p w:rsidR="006B52F5" w:rsidRPr="006B52F5" w:rsidRDefault="006B52F5" w:rsidP="006B52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величину деталей);</w:t>
      </w:r>
    </w:p>
    <w:p w:rsidR="006B52F5" w:rsidRPr="006B52F5" w:rsidRDefault="006B52F5" w:rsidP="006B52F5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Выполнять простейшую конструкцию в соответствии с заданными</w:t>
      </w:r>
    </w:p>
    <w:p w:rsidR="006B52F5" w:rsidRPr="006B52F5" w:rsidRDefault="006B52F5" w:rsidP="006B52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условиями (ворота для машин);</w:t>
      </w:r>
    </w:p>
    <w:p w:rsidR="006B52F5" w:rsidRPr="006B52F5" w:rsidRDefault="006B52F5" w:rsidP="006B52F5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Сравнивать предметы по длине и ширине;</w:t>
      </w:r>
    </w:p>
    <w:p w:rsidR="006B52F5" w:rsidRPr="006B52F5" w:rsidRDefault="006B52F5" w:rsidP="006B52F5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Обогащать речь словосочетаниями (дорожка короткая, длинная, широкая, узкая);</w:t>
      </w:r>
    </w:p>
    <w:p w:rsidR="006B52F5" w:rsidRPr="006B52F5" w:rsidRDefault="006B52F5" w:rsidP="006B52F5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Пополнить словарный запас такими словами как плашка, блок, абрис, арка, цилиндр и другое;</w:t>
      </w:r>
    </w:p>
    <w:p w:rsidR="006B52F5" w:rsidRPr="006B52F5" w:rsidRDefault="006B52F5" w:rsidP="006B52F5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Конструировать по образцу;</w:t>
      </w:r>
    </w:p>
    <w:p w:rsidR="006B52F5" w:rsidRPr="006B52F5" w:rsidRDefault="006B52F5" w:rsidP="006B52F5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Различать по форме и величине;</w:t>
      </w:r>
    </w:p>
    <w:p w:rsidR="006B52F5" w:rsidRPr="006B52F5" w:rsidRDefault="006B52F5" w:rsidP="006B52F5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Различать между объемной фигурой и фигурой на плоскости;</w:t>
      </w:r>
    </w:p>
    <w:p w:rsidR="006B52F5" w:rsidRPr="006B52F5" w:rsidRDefault="006B52F5" w:rsidP="006B52F5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Уметь самостоятельно воспроизводить постройки по замыслу;</w:t>
      </w:r>
    </w:p>
    <w:p w:rsidR="006B52F5" w:rsidRPr="006B52F5" w:rsidRDefault="006B52F5" w:rsidP="006B52F5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Развивать умение пространственного мышления, строить в разных масштабах.</w:t>
      </w:r>
    </w:p>
    <w:p w:rsidR="006B52F5" w:rsidRPr="006B52F5" w:rsidRDefault="006B52F5" w:rsidP="006B52F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Принципы и подходы по реализации программы.</w:t>
      </w:r>
    </w:p>
    <w:p w:rsidR="006B52F5" w:rsidRPr="006B52F5" w:rsidRDefault="006B52F5" w:rsidP="006B52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основу программы заложены следующие основные педагогические</w:t>
      </w:r>
    </w:p>
    <w:p w:rsidR="006B52F5" w:rsidRPr="006B52F5" w:rsidRDefault="006B52F5" w:rsidP="006B52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принципы:</w:t>
      </w:r>
    </w:p>
    <w:p w:rsidR="006B52F5" w:rsidRPr="006B52F5" w:rsidRDefault="006B52F5" w:rsidP="006B52F5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Принцип доступности: предусматривает осуществление конструктивно-игровой деятельности с «Бабашками» с учетом особенностей возраста, подготовленности, а также индивидуальных особенностей и психического развития детей;</w:t>
      </w:r>
    </w:p>
    <w:p w:rsidR="006B52F5" w:rsidRPr="006B52F5" w:rsidRDefault="006B52F5" w:rsidP="006B52F5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Принцип наглядности: обучение и воспитание предполагает, как широкое использование зрительных ощущений, восприятий, образов;</w:t>
      </w:r>
    </w:p>
    <w:p w:rsidR="006B52F5" w:rsidRPr="006B52F5" w:rsidRDefault="006B52F5" w:rsidP="006B52F5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 Принцип последовательности: заключается в постепенном повышении</w:t>
      </w:r>
    </w:p>
    <w:p w:rsidR="006B52F5" w:rsidRPr="006B52F5" w:rsidRDefault="006B52F5" w:rsidP="006B52F5">
      <w:pPr>
        <w:shd w:val="clear" w:color="auto" w:fill="FFFFFF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требований в процессе конструктивной деятельности;</w:t>
      </w:r>
    </w:p>
    <w:p w:rsidR="006B52F5" w:rsidRPr="006B52F5" w:rsidRDefault="006B52F5" w:rsidP="006B52F5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Принцип систематичности обучения и воспитания: - достижение цели</w:t>
      </w:r>
    </w:p>
    <w:p w:rsidR="006B52F5" w:rsidRPr="006B52F5" w:rsidRDefault="006B52F5" w:rsidP="006B52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обеспечивается решением комплекса задач образовательной и воспитательной направленности с соответствующим содержанием, что позволяет получить прогнозируемый результат.</w:t>
      </w:r>
    </w:p>
    <w:p w:rsidR="006B52F5" w:rsidRPr="006B52F5" w:rsidRDefault="006B52F5" w:rsidP="006B52F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Обучаясь по программе, дети проходят путь от простого к сложному,</w:t>
      </w:r>
    </w:p>
    <w:p w:rsidR="006B52F5" w:rsidRPr="006B52F5" w:rsidRDefault="006B52F5" w:rsidP="006B52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возвращаясь к пройденному материалу на новом, более сложном творческом</w:t>
      </w:r>
    </w:p>
    <w:p w:rsidR="006B52F5" w:rsidRPr="006B52F5" w:rsidRDefault="006B52F5" w:rsidP="006B52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уровне.</w:t>
      </w:r>
    </w:p>
    <w:p w:rsidR="006B52F5" w:rsidRPr="006B52F5" w:rsidRDefault="006B52F5" w:rsidP="006B52F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Формы организации работы.</w:t>
      </w:r>
    </w:p>
    <w:p w:rsidR="006B52F5" w:rsidRPr="006B52F5" w:rsidRDefault="006B52F5" w:rsidP="006B52F5">
      <w:pPr>
        <w:numPr>
          <w:ilvl w:val="0"/>
          <w:numId w:val="4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Конструирование по образцу - прямая передача готовых знаний, способов действия основанная на подражании. Детям дается образец постройки и способы воспроизведения;</w:t>
      </w:r>
    </w:p>
    <w:p w:rsidR="006B52F5" w:rsidRPr="006B52F5" w:rsidRDefault="006B52F5" w:rsidP="006B52F5">
      <w:pPr>
        <w:numPr>
          <w:ilvl w:val="0"/>
          <w:numId w:val="4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Конструирование по модели - детям дается модель, но не даются способы решения. Конструирование </w:t>
      </w:r>
      <w:proofErr w:type="gramStart"/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 модели это</w:t>
      </w:r>
      <w:proofErr w:type="gramEnd"/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усложненная разновидность конструирования по образцу;</w:t>
      </w:r>
    </w:p>
    <w:p w:rsidR="006B52F5" w:rsidRPr="006B52F5" w:rsidRDefault="006B52F5" w:rsidP="006B52F5">
      <w:pPr>
        <w:numPr>
          <w:ilvl w:val="0"/>
          <w:numId w:val="4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Конструирование по условиям - образца нет, схемы тоже нет и нет и способов возведения. Определяем только условия, которым должна соответствовать постройка, ее практическое значение. Конструирование по условиям способствует развитию творческого конструирования;</w:t>
      </w:r>
    </w:p>
    <w:p w:rsidR="006B52F5" w:rsidRPr="006B52F5" w:rsidRDefault="006B52F5" w:rsidP="006B52F5">
      <w:pPr>
        <w:numPr>
          <w:ilvl w:val="0"/>
          <w:numId w:val="4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Конструирование по схемам – в результате такого обучения - формируются мышление и познавательные способности;</w:t>
      </w:r>
    </w:p>
    <w:p w:rsidR="006B52F5" w:rsidRPr="006B52F5" w:rsidRDefault="006B52F5" w:rsidP="006B52F5">
      <w:pPr>
        <w:numPr>
          <w:ilvl w:val="0"/>
          <w:numId w:val="4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Моделирование как сценография - дети строят по тексту художественного произведения, буквально, строят текст;</w:t>
      </w:r>
    </w:p>
    <w:p w:rsidR="006B52F5" w:rsidRPr="006B52F5" w:rsidRDefault="006B52F5" w:rsidP="006B52F5">
      <w:pPr>
        <w:numPr>
          <w:ilvl w:val="0"/>
          <w:numId w:val="4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Конструирование по замыслу - большая возможность для развертывания творчества и проявления самостоятельности. Дети сами решают, что и как будут конструировать. Данная форма не средство обучения детей созданию замыслов, а форма деятельности, позволяющая самостоятельно и творчески использовать знания и умения, полученные ранее. Конструирование по замыслу предполагает, что ребенок сам, создает образ </w:t>
      </w: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будущего сооружения и воплотит его. Этот тип конструирования лучше других развивает творческие способности.</w:t>
      </w:r>
    </w:p>
    <w:p w:rsidR="006B52F5" w:rsidRPr="006B52F5" w:rsidRDefault="006B52F5" w:rsidP="006B52F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 окончании каждого занятия ребенок видит результат своей работы.</w:t>
      </w:r>
    </w:p>
    <w:p w:rsidR="006B52F5" w:rsidRPr="006B52F5" w:rsidRDefault="006B52F5" w:rsidP="006B52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Отличительной особенностью конструирования является самостоятельность</w:t>
      </w:r>
    </w:p>
    <w:p w:rsidR="006B52F5" w:rsidRPr="006B52F5" w:rsidRDefault="006B52F5" w:rsidP="006B52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творчество.</w:t>
      </w:r>
    </w:p>
    <w:p w:rsidR="006B52F5" w:rsidRPr="006B52F5" w:rsidRDefault="006B52F5" w:rsidP="006B52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6B52F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ab/>
        <w:t>Методы и приемы.</w:t>
      </w:r>
    </w:p>
    <w:p w:rsidR="006B52F5" w:rsidRPr="006B52F5" w:rsidRDefault="006B52F5" w:rsidP="006B52F5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Наглядный: рассматривание готовых построек, фотографий, иллюстраций;</w:t>
      </w:r>
    </w:p>
    <w:p w:rsidR="006B52F5" w:rsidRPr="006B52F5" w:rsidRDefault="006B52F5" w:rsidP="006B52F5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Информационно - рецептивный: обследование деталей «Бабашки»;</w:t>
      </w:r>
    </w:p>
    <w:p w:rsidR="006B52F5" w:rsidRPr="006B52F5" w:rsidRDefault="006B52F5" w:rsidP="006B52F5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Репродуктивный: воспроизводство знаний и способов деятельности форма: собирание моделей и конструкций по образцу, беседа, упражнения по аналогу;</w:t>
      </w:r>
    </w:p>
    <w:p w:rsidR="006B52F5" w:rsidRPr="006B52F5" w:rsidRDefault="006B52F5" w:rsidP="006B52F5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Практический: использование на практике изученных способов конструирования;</w:t>
      </w:r>
    </w:p>
    <w:p w:rsidR="006B52F5" w:rsidRPr="006B52F5" w:rsidRDefault="006B52F5" w:rsidP="006B52F5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Объяснительно – иллюстративный: предъявление информации различными способами объяснение, рассказ, беседа, инструктаж, демонстрация, работа с технологическими картами;</w:t>
      </w:r>
    </w:p>
    <w:p w:rsidR="006B52F5" w:rsidRPr="006B52F5" w:rsidRDefault="006B52F5" w:rsidP="006B52F5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Игровой: обыгрывание ситуаций, включение игровых моментов в ходе занятия;</w:t>
      </w:r>
    </w:p>
    <w:p w:rsidR="006B52F5" w:rsidRPr="006B52F5" w:rsidRDefault="006B52F5" w:rsidP="006B52F5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Частично - поисковый: решение проблемных задач с помощью педагога.</w:t>
      </w:r>
    </w:p>
    <w:p w:rsidR="006B52F5" w:rsidRPr="006B52F5" w:rsidRDefault="006B52F5" w:rsidP="006B52F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методы учебно-воспитательной работы.</w:t>
      </w:r>
    </w:p>
    <w:p w:rsidR="006B52F5" w:rsidRPr="006B52F5" w:rsidRDefault="006B52F5" w:rsidP="006B52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Занятия проводятся 1 раз в неделю, во второй половине дня, длительность не более 15 минут.</w:t>
      </w:r>
      <w:r w:rsidRPr="006B52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6B52F5" w:rsidRPr="006B52F5" w:rsidRDefault="006B52F5" w:rsidP="006B52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6B52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Планируемые результаты освоения программы:</w:t>
      </w:r>
    </w:p>
    <w:p w:rsidR="006B52F5" w:rsidRPr="006B52F5" w:rsidRDefault="006B52F5" w:rsidP="006B52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научатся:</w:t>
      </w:r>
    </w:p>
    <w:p w:rsidR="006B52F5" w:rsidRPr="006B52F5" w:rsidRDefault="006B52F5" w:rsidP="006B52F5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и называть детали конструктора «Бабашки»;</w:t>
      </w:r>
    </w:p>
    <w:p w:rsidR="006B52F5" w:rsidRPr="006B52F5" w:rsidRDefault="006B52F5" w:rsidP="006B52F5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 по условиям заданным взрослым;</w:t>
      </w:r>
    </w:p>
    <w:p w:rsidR="006B52F5" w:rsidRPr="006B52F5" w:rsidRDefault="006B52F5" w:rsidP="006B52F5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 по образцу, чертежу, заданной схеме;</w:t>
      </w:r>
    </w:p>
    <w:p w:rsidR="006B52F5" w:rsidRPr="006B52F5" w:rsidRDefault="006B52F5" w:rsidP="006B52F5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и творчески выполнять задания, реализовать собственные замыслы;</w:t>
      </w:r>
    </w:p>
    <w:p w:rsidR="006B52F5" w:rsidRPr="006B52F5" w:rsidRDefault="006B52F5" w:rsidP="006B52F5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в паре, коллективе;</w:t>
      </w:r>
    </w:p>
    <w:p w:rsidR="006B52F5" w:rsidRPr="006B52F5" w:rsidRDefault="006B52F5" w:rsidP="006B52F5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постройке.</w:t>
      </w:r>
    </w:p>
    <w:p w:rsidR="006B52F5" w:rsidRPr="006B52F5" w:rsidRDefault="006B52F5" w:rsidP="006B52F5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Выработают морально-волевые качества: толерантность, старательность, внимательность, умение работать в коллективе, находчивость, творческие способности;</w:t>
      </w:r>
    </w:p>
    <w:p w:rsidR="006B52F5" w:rsidRPr="006B52F5" w:rsidRDefault="006B52F5" w:rsidP="006B52F5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познавательные качества: наблюдательность, любознательность, интерес, исследовательская активность;</w:t>
      </w:r>
    </w:p>
    <w:p w:rsidR="006B52F5" w:rsidRPr="006B52F5" w:rsidRDefault="006B52F5" w:rsidP="006B52F5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конструкторские навыки и умения;</w:t>
      </w:r>
    </w:p>
    <w:p w:rsidR="006B52F5" w:rsidRPr="006B52F5" w:rsidRDefault="006B52F5" w:rsidP="006B52F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разовьют мелкую моторику рук, поисковую творческую деятельность, эстетический вкус.</w:t>
      </w:r>
    </w:p>
    <w:p w:rsidR="006B52F5" w:rsidRPr="006B52F5" w:rsidRDefault="006B52F5" w:rsidP="006B52F5">
      <w:pPr>
        <w:widowControl w:val="0"/>
        <w:tabs>
          <w:tab w:val="left" w:pos="3396"/>
        </w:tabs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B52F5">
        <w:rPr>
          <w:rFonts w:ascii="Times New Roman" w:eastAsia="Calibri" w:hAnsi="Times New Roman" w:cs="Times New Roman"/>
          <w:b/>
          <w:sz w:val="28"/>
        </w:rPr>
        <w:t>Методическое</w:t>
      </w:r>
      <w:r w:rsidRPr="006B52F5">
        <w:rPr>
          <w:rFonts w:ascii="Times New Roman" w:eastAsia="Calibri" w:hAnsi="Times New Roman" w:cs="Times New Roman"/>
          <w:b/>
          <w:spacing w:val="-14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b/>
          <w:sz w:val="28"/>
        </w:rPr>
        <w:t>обеспечение</w:t>
      </w:r>
      <w:r w:rsidRPr="006B52F5">
        <w:rPr>
          <w:rFonts w:ascii="Times New Roman" w:eastAsia="Calibri" w:hAnsi="Times New Roman" w:cs="Times New Roman"/>
          <w:b/>
          <w:spacing w:val="-10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b/>
          <w:spacing w:val="-2"/>
          <w:sz w:val="28"/>
        </w:rPr>
        <w:t>программы.</w:t>
      </w:r>
    </w:p>
    <w:p w:rsidR="006B52F5" w:rsidRPr="006B52F5" w:rsidRDefault="006B52F5" w:rsidP="006B52F5">
      <w:pPr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after="0" w:line="360" w:lineRule="auto"/>
        <w:ind w:left="1427" w:hanging="359"/>
        <w:rPr>
          <w:rFonts w:ascii="Times New Roman" w:eastAsia="Calibri" w:hAnsi="Times New Roman" w:cs="Times New Roman"/>
          <w:sz w:val="28"/>
        </w:rPr>
      </w:pPr>
      <w:r w:rsidRPr="006B52F5">
        <w:rPr>
          <w:rFonts w:ascii="Times New Roman" w:eastAsia="Calibri" w:hAnsi="Times New Roman" w:cs="Times New Roman"/>
          <w:sz w:val="28"/>
          <w:u w:val="single"/>
        </w:rPr>
        <w:t>Методическая</w:t>
      </w:r>
      <w:r w:rsidRPr="006B52F5">
        <w:rPr>
          <w:rFonts w:ascii="Times New Roman" w:eastAsia="Calibri" w:hAnsi="Times New Roman" w:cs="Times New Roman"/>
          <w:spacing w:val="-7"/>
          <w:sz w:val="28"/>
          <w:u w:val="single"/>
        </w:rPr>
        <w:t xml:space="preserve"> </w:t>
      </w:r>
      <w:r w:rsidRPr="006B52F5">
        <w:rPr>
          <w:rFonts w:ascii="Times New Roman" w:eastAsia="Calibri" w:hAnsi="Times New Roman" w:cs="Times New Roman"/>
          <w:spacing w:val="-2"/>
          <w:sz w:val="28"/>
          <w:u w:val="single"/>
        </w:rPr>
        <w:t>литература</w:t>
      </w:r>
    </w:p>
    <w:p w:rsidR="006B52F5" w:rsidRPr="006B52F5" w:rsidRDefault="006B52F5" w:rsidP="006B52F5">
      <w:pPr>
        <w:widowControl w:val="0"/>
        <w:numPr>
          <w:ilvl w:val="0"/>
          <w:numId w:val="8"/>
        </w:numPr>
        <w:tabs>
          <w:tab w:val="left" w:pos="1347"/>
        </w:tabs>
        <w:autoSpaceDE w:val="0"/>
        <w:autoSpaceDN w:val="0"/>
        <w:spacing w:after="0" w:line="360" w:lineRule="auto"/>
        <w:ind w:right="637"/>
        <w:rPr>
          <w:rFonts w:ascii="Times New Roman" w:eastAsia="Calibri" w:hAnsi="Times New Roman" w:cs="Times New Roman"/>
          <w:sz w:val="28"/>
        </w:rPr>
      </w:pPr>
      <w:r w:rsidRPr="006B52F5">
        <w:rPr>
          <w:rFonts w:ascii="Times New Roman" w:eastAsia="Calibri" w:hAnsi="Times New Roman" w:cs="Times New Roman"/>
          <w:sz w:val="28"/>
        </w:rPr>
        <w:t>Конструирование в дошкольном образовании в условиях введения ФГОС: пособие</w:t>
      </w:r>
      <w:r w:rsidRPr="006B52F5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для</w:t>
      </w:r>
      <w:r w:rsidRPr="006B52F5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педагогов</w:t>
      </w:r>
      <w:r w:rsidRPr="006B52F5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/</w:t>
      </w:r>
      <w:r w:rsidRPr="006B52F5">
        <w:rPr>
          <w:rFonts w:ascii="Times New Roman" w:eastAsia="Calibri" w:hAnsi="Times New Roman" w:cs="Times New Roman"/>
          <w:spacing w:val="-2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М.</w:t>
      </w:r>
      <w:r w:rsidRPr="006B52F5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С.</w:t>
      </w:r>
      <w:r w:rsidRPr="006B52F5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proofErr w:type="spellStart"/>
      <w:r w:rsidRPr="006B52F5">
        <w:rPr>
          <w:rFonts w:ascii="Times New Roman" w:eastAsia="Calibri" w:hAnsi="Times New Roman" w:cs="Times New Roman"/>
          <w:sz w:val="28"/>
        </w:rPr>
        <w:t>Ишмакова</w:t>
      </w:r>
      <w:proofErr w:type="spellEnd"/>
      <w:r w:rsidRPr="006B52F5">
        <w:rPr>
          <w:rFonts w:ascii="Times New Roman" w:eastAsia="Calibri" w:hAnsi="Times New Roman" w:cs="Times New Roman"/>
          <w:sz w:val="28"/>
        </w:rPr>
        <w:t>.</w:t>
      </w:r>
      <w:r w:rsidRPr="006B52F5">
        <w:rPr>
          <w:rFonts w:ascii="Times New Roman" w:eastAsia="Calibri" w:hAnsi="Times New Roman" w:cs="Times New Roman"/>
          <w:spacing w:val="-2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–</w:t>
      </w:r>
      <w:r w:rsidRPr="006B52F5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proofErr w:type="spellStart"/>
      <w:r w:rsidRPr="006B52F5">
        <w:rPr>
          <w:rFonts w:ascii="Times New Roman" w:eastAsia="Calibri" w:hAnsi="Times New Roman" w:cs="Times New Roman"/>
          <w:sz w:val="28"/>
        </w:rPr>
        <w:t>Всерос</w:t>
      </w:r>
      <w:proofErr w:type="spellEnd"/>
      <w:r w:rsidRPr="006B52F5">
        <w:rPr>
          <w:rFonts w:ascii="Times New Roman" w:eastAsia="Calibri" w:hAnsi="Times New Roman" w:cs="Times New Roman"/>
          <w:sz w:val="28"/>
        </w:rPr>
        <w:t>.</w:t>
      </w:r>
      <w:r w:rsidRPr="006B52F5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уч.</w:t>
      </w:r>
      <w:r w:rsidRPr="006B52F5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метод.</w:t>
      </w:r>
      <w:r w:rsidRPr="006B52F5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центр</w:t>
      </w:r>
      <w:r w:rsidRPr="006B52F5">
        <w:rPr>
          <w:rFonts w:ascii="Times New Roman" w:eastAsia="Calibri" w:hAnsi="Times New Roman" w:cs="Times New Roman"/>
          <w:spacing w:val="-5"/>
          <w:sz w:val="28"/>
        </w:rPr>
        <w:t xml:space="preserve"> </w:t>
      </w:r>
      <w:proofErr w:type="spellStart"/>
      <w:r w:rsidRPr="006B52F5">
        <w:rPr>
          <w:rFonts w:ascii="Times New Roman" w:eastAsia="Calibri" w:hAnsi="Times New Roman" w:cs="Times New Roman"/>
          <w:sz w:val="28"/>
        </w:rPr>
        <w:t>образоват</w:t>
      </w:r>
      <w:proofErr w:type="spellEnd"/>
      <w:r w:rsidRPr="006B52F5">
        <w:rPr>
          <w:rFonts w:ascii="Times New Roman" w:eastAsia="Calibri" w:hAnsi="Times New Roman" w:cs="Times New Roman"/>
          <w:sz w:val="28"/>
        </w:rPr>
        <w:t>. Робототехники. – М.: Изд.-полиграф. Центр «Маска</w:t>
      </w:r>
      <w:proofErr w:type="gramStart"/>
      <w:r w:rsidRPr="006B52F5">
        <w:rPr>
          <w:rFonts w:ascii="Times New Roman" w:eastAsia="Calibri" w:hAnsi="Times New Roman" w:cs="Times New Roman"/>
          <w:sz w:val="28"/>
        </w:rPr>
        <w:t>».-</w:t>
      </w:r>
      <w:proofErr w:type="gramEnd"/>
      <w:r w:rsidRPr="006B52F5">
        <w:rPr>
          <w:rFonts w:ascii="Times New Roman" w:eastAsia="Calibri" w:hAnsi="Times New Roman" w:cs="Times New Roman"/>
          <w:sz w:val="28"/>
        </w:rPr>
        <w:t>2013.</w:t>
      </w:r>
    </w:p>
    <w:p w:rsidR="006B52F5" w:rsidRPr="006B52F5" w:rsidRDefault="006B52F5" w:rsidP="006B52F5">
      <w:pPr>
        <w:widowControl w:val="0"/>
        <w:numPr>
          <w:ilvl w:val="0"/>
          <w:numId w:val="8"/>
        </w:numPr>
        <w:tabs>
          <w:tab w:val="left" w:pos="1347"/>
        </w:tabs>
        <w:autoSpaceDE w:val="0"/>
        <w:autoSpaceDN w:val="0"/>
        <w:spacing w:before="1" w:after="0" w:line="360" w:lineRule="auto"/>
        <w:ind w:right="1046"/>
        <w:rPr>
          <w:rFonts w:ascii="Times New Roman" w:eastAsia="Calibri" w:hAnsi="Times New Roman" w:cs="Times New Roman"/>
          <w:sz w:val="28"/>
        </w:rPr>
      </w:pPr>
      <w:r w:rsidRPr="006B52F5">
        <w:rPr>
          <w:rFonts w:ascii="Times New Roman" w:eastAsia="Calibri" w:hAnsi="Times New Roman" w:cs="Times New Roman"/>
          <w:sz w:val="28"/>
        </w:rPr>
        <w:t>Парамонова Л. А. Конструирование как средство развития творческих способностей</w:t>
      </w:r>
      <w:r w:rsidRPr="006B52F5">
        <w:rPr>
          <w:rFonts w:ascii="Times New Roman" w:eastAsia="Calibri" w:hAnsi="Times New Roman" w:cs="Times New Roman"/>
          <w:spacing w:val="-8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детей</w:t>
      </w:r>
      <w:r w:rsidRPr="006B52F5">
        <w:rPr>
          <w:rFonts w:ascii="Times New Roman" w:eastAsia="Calibri" w:hAnsi="Times New Roman" w:cs="Times New Roman"/>
          <w:spacing w:val="-5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старшего</w:t>
      </w:r>
      <w:r w:rsidRPr="006B52F5">
        <w:rPr>
          <w:rFonts w:ascii="Times New Roman" w:eastAsia="Calibri" w:hAnsi="Times New Roman" w:cs="Times New Roman"/>
          <w:spacing w:val="-7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дошкольного</w:t>
      </w:r>
      <w:r w:rsidRPr="006B52F5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возраста:</w:t>
      </w:r>
      <w:r w:rsidRPr="006B52F5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учебно-</w:t>
      </w:r>
      <w:r w:rsidRPr="006B52F5">
        <w:rPr>
          <w:rFonts w:ascii="Times New Roman" w:eastAsia="Calibri" w:hAnsi="Times New Roman" w:cs="Times New Roman"/>
          <w:spacing w:val="-5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методическое пособие. - М.: Академия, 2008.</w:t>
      </w:r>
    </w:p>
    <w:p w:rsidR="006B52F5" w:rsidRPr="006B52F5" w:rsidRDefault="006B52F5" w:rsidP="006B52F5">
      <w:pPr>
        <w:widowControl w:val="0"/>
        <w:numPr>
          <w:ilvl w:val="0"/>
          <w:numId w:val="8"/>
        </w:numPr>
        <w:tabs>
          <w:tab w:val="left" w:pos="1347"/>
        </w:tabs>
        <w:autoSpaceDE w:val="0"/>
        <w:autoSpaceDN w:val="0"/>
        <w:spacing w:after="0" w:line="360" w:lineRule="auto"/>
        <w:ind w:left="1347" w:hanging="279"/>
        <w:rPr>
          <w:rFonts w:ascii="Times New Roman" w:eastAsia="Calibri" w:hAnsi="Times New Roman" w:cs="Times New Roman"/>
          <w:sz w:val="28"/>
        </w:rPr>
      </w:pPr>
      <w:proofErr w:type="spellStart"/>
      <w:r w:rsidRPr="006B52F5">
        <w:rPr>
          <w:rFonts w:ascii="Times New Roman" w:eastAsia="Calibri" w:hAnsi="Times New Roman" w:cs="Times New Roman"/>
          <w:sz w:val="28"/>
        </w:rPr>
        <w:t>Плахотников</w:t>
      </w:r>
      <w:proofErr w:type="spellEnd"/>
      <w:r w:rsidRPr="006B52F5">
        <w:rPr>
          <w:rFonts w:ascii="Times New Roman" w:eastAsia="Calibri" w:hAnsi="Times New Roman" w:cs="Times New Roman"/>
          <w:spacing w:val="-14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С.В.</w:t>
      </w:r>
      <w:r w:rsidRPr="006B52F5">
        <w:rPr>
          <w:rFonts w:ascii="Times New Roman" w:eastAsia="Calibri" w:hAnsi="Times New Roman" w:cs="Times New Roman"/>
          <w:spacing w:val="-17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«Пространственное</w:t>
      </w:r>
      <w:r w:rsidRPr="006B52F5">
        <w:rPr>
          <w:rFonts w:ascii="Times New Roman" w:eastAsia="Calibri" w:hAnsi="Times New Roman" w:cs="Times New Roman"/>
          <w:spacing w:val="-10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pacing w:val="-2"/>
          <w:sz w:val="28"/>
        </w:rPr>
        <w:t>моделирование»</w:t>
      </w:r>
    </w:p>
    <w:p w:rsidR="006B52F5" w:rsidRPr="006B52F5" w:rsidRDefault="006B52F5" w:rsidP="006B52F5">
      <w:pPr>
        <w:widowControl w:val="0"/>
        <w:numPr>
          <w:ilvl w:val="1"/>
          <w:numId w:val="8"/>
        </w:numPr>
        <w:tabs>
          <w:tab w:val="left" w:pos="1428"/>
        </w:tabs>
        <w:autoSpaceDE w:val="0"/>
        <w:autoSpaceDN w:val="0"/>
        <w:spacing w:after="0" w:line="360" w:lineRule="auto"/>
        <w:ind w:right="2841"/>
        <w:rPr>
          <w:rFonts w:ascii="Times New Roman" w:eastAsia="Calibri" w:hAnsi="Times New Roman" w:cs="Times New Roman"/>
          <w:sz w:val="28"/>
        </w:rPr>
      </w:pPr>
      <w:r w:rsidRPr="006B52F5">
        <w:rPr>
          <w:rFonts w:ascii="Times New Roman" w:eastAsia="Calibri" w:hAnsi="Times New Roman" w:cs="Times New Roman"/>
          <w:sz w:val="28"/>
        </w:rPr>
        <w:t>Интернет</w:t>
      </w:r>
      <w:r w:rsidRPr="006B52F5">
        <w:rPr>
          <w:rFonts w:ascii="Times New Roman" w:eastAsia="Calibri" w:hAnsi="Times New Roman" w:cs="Times New Roman"/>
          <w:spacing w:val="-13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сайты:</w:t>
      </w:r>
      <w:r w:rsidRPr="006B52F5">
        <w:rPr>
          <w:rFonts w:ascii="Times New Roman" w:eastAsia="Calibri" w:hAnsi="Times New Roman" w:cs="Times New Roman"/>
          <w:spacing w:val="-13"/>
          <w:sz w:val="28"/>
        </w:rPr>
        <w:t xml:space="preserve"> </w:t>
      </w:r>
      <w:hyperlink r:id="rId6">
        <w:r w:rsidRPr="006B52F5">
          <w:rPr>
            <w:rFonts w:ascii="Times New Roman" w:eastAsia="Calibri" w:hAnsi="Times New Roman" w:cs="Times New Roman"/>
            <w:sz w:val="28"/>
          </w:rPr>
          <w:t>http://www.maam.ru/</w:t>
        </w:r>
      </w:hyperlink>
      <w:r w:rsidRPr="006B52F5">
        <w:rPr>
          <w:rFonts w:ascii="Times New Roman" w:eastAsia="Calibri" w:hAnsi="Times New Roman" w:cs="Times New Roman"/>
          <w:spacing w:val="-13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 xml:space="preserve">https://dohcolonoc.ru </w:t>
      </w:r>
      <w:hyperlink r:id="rId7">
        <w:r w:rsidRPr="006B52F5">
          <w:rPr>
            <w:rFonts w:ascii="Times New Roman" w:eastAsia="Calibri" w:hAnsi="Times New Roman" w:cs="Times New Roman"/>
            <w:spacing w:val="-2"/>
            <w:sz w:val="28"/>
          </w:rPr>
          <w:t>http://doshkolnik.ru</w:t>
        </w:r>
      </w:hyperlink>
    </w:p>
    <w:p w:rsidR="006B52F5" w:rsidRPr="006B52F5" w:rsidRDefault="006B52F5" w:rsidP="006B52F5">
      <w:pPr>
        <w:widowControl w:val="0"/>
        <w:numPr>
          <w:ilvl w:val="1"/>
          <w:numId w:val="8"/>
        </w:numPr>
        <w:tabs>
          <w:tab w:val="left" w:pos="1428"/>
        </w:tabs>
        <w:autoSpaceDE w:val="0"/>
        <w:autoSpaceDN w:val="0"/>
        <w:spacing w:before="69" w:after="0" w:line="360" w:lineRule="auto"/>
        <w:ind w:right="1758"/>
        <w:rPr>
          <w:rFonts w:ascii="Times New Roman" w:eastAsia="Calibri" w:hAnsi="Times New Roman" w:cs="Times New Roman"/>
          <w:sz w:val="28"/>
        </w:rPr>
      </w:pPr>
      <w:r w:rsidRPr="006B52F5">
        <w:rPr>
          <w:rFonts w:ascii="Times New Roman" w:eastAsia="Calibri" w:hAnsi="Times New Roman" w:cs="Times New Roman"/>
          <w:sz w:val="28"/>
        </w:rPr>
        <w:t>Участие</w:t>
      </w:r>
      <w:r w:rsidRPr="006B52F5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в</w:t>
      </w:r>
      <w:r w:rsidRPr="006B52F5">
        <w:rPr>
          <w:rFonts w:ascii="Times New Roman" w:eastAsia="Calibri" w:hAnsi="Times New Roman" w:cs="Times New Roman"/>
          <w:spacing w:val="-5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сообществе</w:t>
      </w:r>
      <w:r w:rsidRPr="006B52F5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ВК</w:t>
      </w:r>
      <w:r w:rsidRPr="006B52F5">
        <w:rPr>
          <w:rFonts w:ascii="Times New Roman" w:eastAsia="Calibri" w:hAnsi="Times New Roman" w:cs="Times New Roman"/>
          <w:spacing w:val="-5"/>
          <w:sz w:val="28"/>
        </w:rPr>
        <w:t xml:space="preserve"> </w:t>
      </w:r>
      <w:hyperlink r:id="rId8">
        <w:r w:rsidRPr="006B52F5">
          <w:rPr>
            <w:rFonts w:ascii="Times New Roman" w:eastAsia="Calibri" w:hAnsi="Times New Roman" w:cs="Times New Roman"/>
            <w:color w:val="0000FF"/>
            <w:sz w:val="28"/>
            <w:u w:val="single" w:color="0000FF"/>
          </w:rPr>
          <w:t>«Бабашки»</w:t>
        </w:r>
      </w:hyperlink>
      <w:r w:rsidRPr="006B52F5">
        <w:rPr>
          <w:rFonts w:ascii="Times New Roman" w:eastAsia="Calibri" w:hAnsi="Times New Roman" w:cs="Times New Roman"/>
          <w:color w:val="0000FF"/>
          <w:spacing w:val="-5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Детские</w:t>
      </w:r>
      <w:r w:rsidRPr="006B52F5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развивающие</w:t>
      </w:r>
      <w:r w:rsidRPr="006B52F5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 xml:space="preserve">среды </w:t>
      </w:r>
    </w:p>
    <w:p w:rsidR="006B52F5" w:rsidRPr="006B52F5" w:rsidRDefault="006B52F5" w:rsidP="006B52F5">
      <w:pPr>
        <w:widowControl w:val="0"/>
        <w:numPr>
          <w:ilvl w:val="1"/>
          <w:numId w:val="8"/>
        </w:numPr>
        <w:tabs>
          <w:tab w:val="left" w:pos="1427"/>
        </w:tabs>
        <w:autoSpaceDE w:val="0"/>
        <w:autoSpaceDN w:val="0"/>
        <w:spacing w:after="0" w:line="360" w:lineRule="auto"/>
        <w:ind w:left="1427" w:hanging="359"/>
        <w:rPr>
          <w:rFonts w:ascii="Times New Roman" w:eastAsia="Calibri" w:hAnsi="Times New Roman" w:cs="Times New Roman"/>
          <w:sz w:val="28"/>
        </w:rPr>
      </w:pPr>
      <w:r w:rsidRPr="006B52F5">
        <w:rPr>
          <w:rFonts w:ascii="Times New Roman" w:eastAsia="Calibri" w:hAnsi="Times New Roman" w:cs="Times New Roman"/>
          <w:sz w:val="28"/>
        </w:rPr>
        <w:t>Обобщение</w:t>
      </w:r>
      <w:r w:rsidRPr="006B52F5">
        <w:rPr>
          <w:rFonts w:ascii="Times New Roman" w:eastAsia="Calibri" w:hAnsi="Times New Roman" w:cs="Times New Roman"/>
          <w:spacing w:val="-14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и</w:t>
      </w:r>
      <w:r w:rsidRPr="006B52F5">
        <w:rPr>
          <w:rFonts w:ascii="Times New Roman" w:eastAsia="Calibri" w:hAnsi="Times New Roman" w:cs="Times New Roman"/>
          <w:spacing w:val="-8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распространение</w:t>
      </w:r>
      <w:r w:rsidRPr="006B52F5">
        <w:rPr>
          <w:rFonts w:ascii="Times New Roman" w:eastAsia="Calibri" w:hAnsi="Times New Roman" w:cs="Times New Roman"/>
          <w:spacing w:val="-9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собственного</w:t>
      </w:r>
      <w:r w:rsidRPr="006B52F5">
        <w:rPr>
          <w:rFonts w:ascii="Times New Roman" w:eastAsia="Calibri" w:hAnsi="Times New Roman" w:cs="Times New Roman"/>
          <w:spacing w:val="-7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опыта</w:t>
      </w:r>
      <w:r w:rsidRPr="006B52F5">
        <w:rPr>
          <w:rFonts w:ascii="Times New Roman" w:eastAsia="Calibri" w:hAnsi="Times New Roman" w:cs="Times New Roman"/>
          <w:spacing w:val="-11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pacing w:val="-2"/>
          <w:sz w:val="28"/>
        </w:rPr>
        <w:t>работы.</w:t>
      </w:r>
    </w:p>
    <w:p w:rsidR="006B52F5" w:rsidRPr="006B52F5" w:rsidRDefault="006B52F5" w:rsidP="006B52F5">
      <w:pPr>
        <w:spacing w:before="5" w:line="360" w:lineRule="auto"/>
        <w:ind w:left="707"/>
        <w:rPr>
          <w:rFonts w:ascii="Times New Roman" w:eastAsia="Calibri" w:hAnsi="Times New Roman" w:cs="Times New Roman"/>
          <w:b/>
          <w:sz w:val="28"/>
        </w:rPr>
      </w:pPr>
      <w:r w:rsidRPr="006B52F5">
        <w:rPr>
          <w:rFonts w:ascii="Times New Roman" w:eastAsia="Calibri" w:hAnsi="Times New Roman" w:cs="Times New Roman"/>
          <w:b/>
          <w:sz w:val="28"/>
        </w:rPr>
        <w:t>Материально</w:t>
      </w:r>
      <w:r w:rsidRPr="006B52F5">
        <w:rPr>
          <w:rFonts w:ascii="Times New Roman" w:eastAsia="Calibri" w:hAnsi="Times New Roman" w:cs="Times New Roman"/>
          <w:b/>
          <w:spacing w:val="-5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b/>
          <w:sz w:val="28"/>
        </w:rPr>
        <w:t>-</w:t>
      </w:r>
      <w:r w:rsidRPr="006B52F5">
        <w:rPr>
          <w:rFonts w:ascii="Times New Roman" w:eastAsia="Calibri" w:hAnsi="Times New Roman" w:cs="Times New Roman"/>
          <w:b/>
          <w:spacing w:val="-7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b/>
          <w:sz w:val="28"/>
        </w:rPr>
        <w:t>техническое</w:t>
      </w:r>
      <w:r w:rsidRPr="006B52F5">
        <w:rPr>
          <w:rFonts w:ascii="Times New Roman" w:eastAsia="Calibri" w:hAnsi="Times New Roman" w:cs="Times New Roman"/>
          <w:b/>
          <w:spacing w:val="-5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b/>
          <w:spacing w:val="-2"/>
          <w:sz w:val="28"/>
        </w:rPr>
        <w:t>обеспечение:</w:t>
      </w:r>
    </w:p>
    <w:p w:rsidR="006B52F5" w:rsidRPr="006B52F5" w:rsidRDefault="006B52F5" w:rsidP="006B52F5">
      <w:pPr>
        <w:widowControl w:val="0"/>
        <w:numPr>
          <w:ilvl w:val="1"/>
          <w:numId w:val="8"/>
        </w:numPr>
        <w:tabs>
          <w:tab w:val="left" w:pos="1427"/>
        </w:tabs>
        <w:autoSpaceDE w:val="0"/>
        <w:autoSpaceDN w:val="0"/>
        <w:spacing w:after="0" w:line="360" w:lineRule="auto"/>
        <w:ind w:left="1427" w:hanging="359"/>
        <w:rPr>
          <w:rFonts w:ascii="Times New Roman" w:eastAsia="Calibri" w:hAnsi="Times New Roman" w:cs="Times New Roman"/>
          <w:sz w:val="28"/>
        </w:rPr>
      </w:pPr>
      <w:r w:rsidRPr="006B52F5">
        <w:rPr>
          <w:rFonts w:ascii="Times New Roman" w:eastAsia="Calibri" w:hAnsi="Times New Roman" w:cs="Times New Roman"/>
          <w:sz w:val="28"/>
        </w:rPr>
        <w:t>Строительные</w:t>
      </w:r>
      <w:r w:rsidRPr="006B52F5">
        <w:rPr>
          <w:rFonts w:ascii="Times New Roman" w:eastAsia="Calibri" w:hAnsi="Times New Roman" w:cs="Times New Roman"/>
          <w:spacing w:val="-13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наборы,</w:t>
      </w:r>
      <w:r w:rsidRPr="006B52F5">
        <w:rPr>
          <w:rFonts w:ascii="Times New Roman" w:eastAsia="Calibri" w:hAnsi="Times New Roman" w:cs="Times New Roman"/>
          <w:spacing w:val="-12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деревянный</w:t>
      </w:r>
      <w:r w:rsidRPr="006B52F5">
        <w:rPr>
          <w:rFonts w:ascii="Times New Roman" w:eastAsia="Calibri" w:hAnsi="Times New Roman" w:cs="Times New Roman"/>
          <w:spacing w:val="-7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конструктор</w:t>
      </w:r>
      <w:r w:rsidRPr="006B52F5">
        <w:rPr>
          <w:rFonts w:ascii="Times New Roman" w:eastAsia="Calibri" w:hAnsi="Times New Roman" w:cs="Times New Roman"/>
          <w:spacing w:val="-7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pacing w:val="-2"/>
          <w:sz w:val="28"/>
        </w:rPr>
        <w:t>«Бабашки»</w:t>
      </w:r>
    </w:p>
    <w:p w:rsidR="006B52F5" w:rsidRPr="006B52F5" w:rsidRDefault="006B52F5" w:rsidP="006B52F5">
      <w:pPr>
        <w:widowControl w:val="0"/>
        <w:numPr>
          <w:ilvl w:val="1"/>
          <w:numId w:val="8"/>
        </w:numPr>
        <w:tabs>
          <w:tab w:val="left" w:pos="1428"/>
        </w:tabs>
        <w:autoSpaceDE w:val="0"/>
        <w:autoSpaceDN w:val="0"/>
        <w:spacing w:after="0" w:line="360" w:lineRule="auto"/>
        <w:ind w:right="1316"/>
        <w:rPr>
          <w:rFonts w:ascii="Times New Roman" w:eastAsia="Calibri" w:hAnsi="Times New Roman" w:cs="Times New Roman"/>
          <w:sz w:val="28"/>
        </w:rPr>
      </w:pPr>
      <w:r w:rsidRPr="006B52F5">
        <w:rPr>
          <w:rFonts w:ascii="Times New Roman" w:eastAsia="Calibri" w:hAnsi="Times New Roman" w:cs="Times New Roman"/>
          <w:sz w:val="28"/>
        </w:rPr>
        <w:t>Для</w:t>
      </w:r>
      <w:r w:rsidRPr="006B52F5">
        <w:rPr>
          <w:rFonts w:ascii="Times New Roman" w:eastAsia="Calibri" w:hAnsi="Times New Roman" w:cs="Times New Roman"/>
          <w:spacing w:val="-6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обыгрывания</w:t>
      </w:r>
      <w:r w:rsidRPr="006B52F5">
        <w:rPr>
          <w:rFonts w:ascii="Times New Roman" w:eastAsia="Calibri" w:hAnsi="Times New Roman" w:cs="Times New Roman"/>
          <w:spacing w:val="-6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конструкций</w:t>
      </w:r>
      <w:r w:rsidRPr="006B52F5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мелкие</w:t>
      </w:r>
      <w:r w:rsidRPr="006B52F5">
        <w:rPr>
          <w:rFonts w:ascii="Times New Roman" w:eastAsia="Calibri" w:hAnsi="Times New Roman" w:cs="Times New Roman"/>
          <w:spacing w:val="-8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игрушки</w:t>
      </w:r>
      <w:r w:rsidRPr="006B52F5">
        <w:rPr>
          <w:rFonts w:ascii="Times New Roman" w:eastAsia="Calibri" w:hAnsi="Times New Roman" w:cs="Times New Roman"/>
          <w:spacing w:val="-5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(животные,</w:t>
      </w:r>
      <w:r w:rsidRPr="006B52F5">
        <w:rPr>
          <w:rFonts w:ascii="Times New Roman" w:eastAsia="Calibri" w:hAnsi="Times New Roman" w:cs="Times New Roman"/>
          <w:spacing w:val="-7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машинки, абрисы и др.)</w:t>
      </w:r>
    </w:p>
    <w:p w:rsidR="006B52F5" w:rsidRPr="006B52F5" w:rsidRDefault="006B52F5" w:rsidP="006B52F5">
      <w:pPr>
        <w:widowControl w:val="0"/>
        <w:numPr>
          <w:ilvl w:val="1"/>
          <w:numId w:val="8"/>
        </w:numPr>
        <w:tabs>
          <w:tab w:val="left" w:pos="1428"/>
        </w:tabs>
        <w:autoSpaceDE w:val="0"/>
        <w:autoSpaceDN w:val="0"/>
        <w:spacing w:after="0" w:line="360" w:lineRule="auto"/>
        <w:ind w:right="883"/>
        <w:rPr>
          <w:rFonts w:ascii="Times New Roman" w:eastAsia="Calibri" w:hAnsi="Times New Roman" w:cs="Times New Roman"/>
          <w:sz w:val="28"/>
        </w:rPr>
      </w:pPr>
      <w:r w:rsidRPr="006B52F5">
        <w:rPr>
          <w:rFonts w:ascii="Times New Roman" w:eastAsia="Calibri" w:hAnsi="Times New Roman" w:cs="Times New Roman"/>
          <w:sz w:val="28"/>
        </w:rPr>
        <w:t>Демонстрационный</w:t>
      </w:r>
      <w:r w:rsidRPr="006B52F5">
        <w:rPr>
          <w:rFonts w:ascii="Times New Roman" w:eastAsia="Calibri" w:hAnsi="Times New Roman" w:cs="Times New Roman"/>
          <w:spacing w:val="-8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материал</w:t>
      </w:r>
      <w:r w:rsidRPr="006B52F5">
        <w:rPr>
          <w:rFonts w:ascii="Times New Roman" w:eastAsia="Calibri" w:hAnsi="Times New Roman" w:cs="Times New Roman"/>
          <w:spacing w:val="-7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(наглядные</w:t>
      </w:r>
      <w:r w:rsidRPr="006B52F5">
        <w:rPr>
          <w:rFonts w:ascii="Times New Roman" w:eastAsia="Calibri" w:hAnsi="Times New Roman" w:cs="Times New Roman"/>
          <w:spacing w:val="-6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пособия,</w:t>
      </w:r>
      <w:r w:rsidRPr="006B52F5">
        <w:rPr>
          <w:rFonts w:ascii="Times New Roman" w:eastAsia="Calibri" w:hAnsi="Times New Roman" w:cs="Times New Roman"/>
          <w:spacing w:val="-6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цветные</w:t>
      </w:r>
      <w:r w:rsidRPr="006B52F5">
        <w:rPr>
          <w:rFonts w:ascii="Times New Roman" w:eastAsia="Calibri" w:hAnsi="Times New Roman" w:cs="Times New Roman"/>
          <w:spacing w:val="-8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иллюстрации, фотографии, схемы, образцы)</w:t>
      </w:r>
    </w:p>
    <w:p w:rsidR="006B52F5" w:rsidRPr="006B52F5" w:rsidRDefault="006B52F5" w:rsidP="006B52F5">
      <w:pPr>
        <w:widowControl w:val="0"/>
        <w:numPr>
          <w:ilvl w:val="1"/>
          <w:numId w:val="8"/>
        </w:numPr>
        <w:tabs>
          <w:tab w:val="left" w:pos="1427"/>
        </w:tabs>
        <w:autoSpaceDE w:val="0"/>
        <w:autoSpaceDN w:val="0"/>
        <w:spacing w:after="0" w:line="360" w:lineRule="auto"/>
        <w:ind w:left="1427" w:hanging="359"/>
        <w:rPr>
          <w:rFonts w:ascii="Times New Roman" w:eastAsia="Calibri" w:hAnsi="Times New Roman" w:cs="Times New Roman"/>
          <w:sz w:val="28"/>
        </w:rPr>
      </w:pPr>
      <w:r w:rsidRPr="006B52F5">
        <w:rPr>
          <w:rFonts w:ascii="Times New Roman" w:eastAsia="Calibri" w:hAnsi="Times New Roman" w:cs="Times New Roman"/>
          <w:sz w:val="28"/>
        </w:rPr>
        <w:t>Детская</w:t>
      </w:r>
      <w:r w:rsidRPr="006B52F5">
        <w:rPr>
          <w:rFonts w:ascii="Times New Roman" w:eastAsia="Calibri" w:hAnsi="Times New Roman" w:cs="Times New Roman"/>
          <w:spacing w:val="-2"/>
          <w:sz w:val="28"/>
        </w:rPr>
        <w:t xml:space="preserve"> литература</w:t>
      </w:r>
    </w:p>
    <w:p w:rsidR="006B52F5" w:rsidRPr="006B52F5" w:rsidRDefault="006B52F5" w:rsidP="006B52F5">
      <w:pPr>
        <w:widowControl w:val="0"/>
        <w:numPr>
          <w:ilvl w:val="0"/>
          <w:numId w:val="7"/>
        </w:numPr>
        <w:tabs>
          <w:tab w:val="left" w:pos="1415"/>
        </w:tabs>
        <w:autoSpaceDE w:val="0"/>
        <w:autoSpaceDN w:val="0"/>
        <w:spacing w:after="0" w:line="360" w:lineRule="auto"/>
        <w:ind w:left="1415" w:hanging="280"/>
        <w:rPr>
          <w:rFonts w:ascii="Times New Roman" w:eastAsia="Calibri" w:hAnsi="Times New Roman" w:cs="Times New Roman"/>
          <w:sz w:val="28"/>
        </w:rPr>
      </w:pPr>
      <w:r w:rsidRPr="006B52F5">
        <w:rPr>
          <w:rFonts w:ascii="Times New Roman" w:eastAsia="Calibri" w:hAnsi="Times New Roman" w:cs="Times New Roman"/>
          <w:sz w:val="28"/>
        </w:rPr>
        <w:t>Русские</w:t>
      </w:r>
      <w:r w:rsidRPr="006B52F5">
        <w:rPr>
          <w:rFonts w:ascii="Times New Roman" w:eastAsia="Calibri" w:hAnsi="Times New Roman" w:cs="Times New Roman"/>
          <w:spacing w:val="-5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народные</w:t>
      </w:r>
      <w:r w:rsidRPr="006B52F5">
        <w:rPr>
          <w:rFonts w:ascii="Times New Roman" w:eastAsia="Calibri" w:hAnsi="Times New Roman" w:cs="Times New Roman"/>
          <w:spacing w:val="-5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сказки</w:t>
      </w:r>
      <w:r w:rsidRPr="006B52F5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-</w:t>
      </w:r>
      <w:r w:rsidRPr="006B52F5">
        <w:rPr>
          <w:rFonts w:ascii="Times New Roman" w:eastAsia="Calibri" w:hAnsi="Times New Roman" w:cs="Times New Roman"/>
          <w:spacing w:val="-5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pacing w:val="-2"/>
          <w:sz w:val="28"/>
        </w:rPr>
        <w:t>Теремок.</w:t>
      </w:r>
    </w:p>
    <w:p w:rsidR="006B52F5" w:rsidRPr="006B52F5" w:rsidRDefault="006B52F5" w:rsidP="006B52F5">
      <w:pPr>
        <w:widowControl w:val="0"/>
        <w:numPr>
          <w:ilvl w:val="0"/>
          <w:numId w:val="7"/>
        </w:numPr>
        <w:tabs>
          <w:tab w:val="left" w:pos="1415"/>
        </w:tabs>
        <w:autoSpaceDE w:val="0"/>
        <w:autoSpaceDN w:val="0"/>
        <w:spacing w:after="0" w:line="360" w:lineRule="auto"/>
        <w:ind w:left="1415" w:hanging="280"/>
        <w:rPr>
          <w:rFonts w:ascii="Times New Roman" w:eastAsia="Calibri" w:hAnsi="Times New Roman" w:cs="Times New Roman"/>
          <w:sz w:val="28"/>
        </w:rPr>
      </w:pPr>
      <w:r w:rsidRPr="006B52F5">
        <w:rPr>
          <w:rFonts w:ascii="Times New Roman" w:eastAsia="Calibri" w:hAnsi="Times New Roman" w:cs="Times New Roman"/>
          <w:sz w:val="28"/>
        </w:rPr>
        <w:t>Сергей</w:t>
      </w:r>
      <w:r w:rsidRPr="006B52F5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Михалков</w:t>
      </w:r>
      <w:r w:rsidRPr="006B52F5">
        <w:rPr>
          <w:rFonts w:ascii="Times New Roman" w:eastAsia="Calibri" w:hAnsi="Times New Roman" w:cs="Times New Roman"/>
          <w:spacing w:val="-2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-</w:t>
      </w:r>
      <w:r w:rsidRPr="006B52F5">
        <w:rPr>
          <w:rFonts w:ascii="Times New Roman" w:eastAsia="Calibri" w:hAnsi="Times New Roman" w:cs="Times New Roman"/>
          <w:spacing w:val="-5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Три</w:t>
      </w:r>
      <w:r w:rsidRPr="006B52F5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pacing w:val="-2"/>
          <w:sz w:val="28"/>
        </w:rPr>
        <w:t>поросенка.</w:t>
      </w:r>
    </w:p>
    <w:p w:rsidR="006B52F5" w:rsidRPr="006B52F5" w:rsidRDefault="006B52F5" w:rsidP="006B52F5">
      <w:pPr>
        <w:widowControl w:val="0"/>
        <w:numPr>
          <w:ilvl w:val="0"/>
          <w:numId w:val="7"/>
        </w:numPr>
        <w:tabs>
          <w:tab w:val="left" w:pos="1415"/>
        </w:tabs>
        <w:autoSpaceDE w:val="0"/>
        <w:autoSpaceDN w:val="0"/>
        <w:spacing w:after="0" w:line="360" w:lineRule="auto"/>
        <w:ind w:left="1415" w:hanging="280"/>
        <w:rPr>
          <w:rFonts w:ascii="Times New Roman" w:eastAsia="Calibri" w:hAnsi="Times New Roman" w:cs="Times New Roman"/>
          <w:sz w:val="28"/>
        </w:rPr>
      </w:pPr>
      <w:r w:rsidRPr="006B52F5">
        <w:rPr>
          <w:rFonts w:ascii="Times New Roman" w:eastAsia="Calibri" w:hAnsi="Times New Roman" w:cs="Times New Roman"/>
          <w:sz w:val="28"/>
        </w:rPr>
        <w:t>Корней</w:t>
      </w:r>
      <w:r w:rsidRPr="006B52F5">
        <w:rPr>
          <w:rFonts w:ascii="Times New Roman" w:eastAsia="Calibri" w:hAnsi="Times New Roman" w:cs="Times New Roman"/>
          <w:spacing w:val="-5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Чуковский</w:t>
      </w:r>
      <w:r w:rsidRPr="006B52F5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-</w:t>
      </w:r>
      <w:r w:rsidRPr="006B52F5">
        <w:rPr>
          <w:rFonts w:ascii="Times New Roman" w:eastAsia="Calibri" w:hAnsi="Times New Roman" w:cs="Times New Roman"/>
          <w:spacing w:val="-7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z w:val="28"/>
        </w:rPr>
        <w:t>Чудо</w:t>
      </w:r>
      <w:r w:rsidRPr="006B52F5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pacing w:val="-2"/>
          <w:sz w:val="28"/>
        </w:rPr>
        <w:t>дерево.</w:t>
      </w:r>
    </w:p>
    <w:p w:rsidR="006B52F5" w:rsidRPr="006B52F5" w:rsidRDefault="006B52F5" w:rsidP="006B52F5">
      <w:pPr>
        <w:widowControl w:val="0"/>
        <w:numPr>
          <w:ilvl w:val="1"/>
          <w:numId w:val="7"/>
        </w:numPr>
        <w:tabs>
          <w:tab w:val="left" w:pos="1427"/>
        </w:tabs>
        <w:autoSpaceDE w:val="0"/>
        <w:autoSpaceDN w:val="0"/>
        <w:spacing w:after="0" w:line="360" w:lineRule="auto"/>
        <w:ind w:left="1427" w:hanging="359"/>
        <w:rPr>
          <w:rFonts w:ascii="Times New Roman" w:eastAsia="Calibri" w:hAnsi="Times New Roman" w:cs="Times New Roman"/>
          <w:sz w:val="28"/>
        </w:rPr>
      </w:pPr>
      <w:r w:rsidRPr="006B52F5">
        <w:rPr>
          <w:rFonts w:ascii="Times New Roman" w:eastAsia="Calibri" w:hAnsi="Times New Roman" w:cs="Times New Roman"/>
          <w:sz w:val="28"/>
        </w:rPr>
        <w:t>Техническая</w:t>
      </w:r>
      <w:r w:rsidRPr="006B52F5">
        <w:rPr>
          <w:rFonts w:ascii="Times New Roman" w:eastAsia="Calibri" w:hAnsi="Times New Roman" w:cs="Times New Roman"/>
          <w:spacing w:val="-8"/>
          <w:sz w:val="28"/>
        </w:rPr>
        <w:t xml:space="preserve"> </w:t>
      </w:r>
      <w:r w:rsidRPr="006B52F5">
        <w:rPr>
          <w:rFonts w:ascii="Times New Roman" w:eastAsia="Calibri" w:hAnsi="Times New Roman" w:cs="Times New Roman"/>
          <w:spacing w:val="-2"/>
          <w:sz w:val="28"/>
        </w:rPr>
        <w:t>оснащенность.</w:t>
      </w:r>
    </w:p>
    <w:p w:rsidR="006B52F5" w:rsidRPr="006B52F5" w:rsidRDefault="006B52F5" w:rsidP="006B52F5">
      <w:pPr>
        <w:widowControl w:val="0"/>
        <w:tabs>
          <w:tab w:val="left" w:pos="1427"/>
        </w:tabs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before="7" w:after="0" w:line="240" w:lineRule="auto"/>
        <w:rPr>
          <w:rFonts w:ascii="Times New Roman" w:eastAsia="Calibri" w:hAnsi="Times New Roman" w:cs="Times New Roman"/>
          <w:sz w:val="28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2F5" w:rsidRPr="006B52F5" w:rsidRDefault="006B52F5" w:rsidP="006B52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52F5" w:rsidRPr="006B52F5" w:rsidRDefault="006B52F5" w:rsidP="006B52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52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Календарно-тематический план.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924"/>
        <w:gridCol w:w="1198"/>
        <w:gridCol w:w="2551"/>
        <w:gridCol w:w="6095"/>
      </w:tblGrid>
      <w:tr w:rsidR="006B52F5" w:rsidRPr="006B52F5" w:rsidTr="006F2BE1">
        <w:tc>
          <w:tcPr>
            <w:tcW w:w="924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занятия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</w:tr>
      <w:tr w:rsidR="006B52F5" w:rsidRPr="006B52F5" w:rsidTr="006F2BE1">
        <w:tc>
          <w:tcPr>
            <w:tcW w:w="924" w:type="dxa"/>
            <w:vMerge w:val="restart"/>
            <w:textDirection w:val="btLr"/>
          </w:tcPr>
          <w:p w:rsidR="006B52F5" w:rsidRPr="006B52F5" w:rsidRDefault="006B52F5" w:rsidP="006B52F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Первичная диагностика.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</w:t>
            </w:r>
            <w:r w:rsidRPr="006B52F5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r w:rsidRPr="006B52F5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Pr="006B52F5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дошкольников</w:t>
            </w:r>
            <w:r w:rsidRPr="006B52F5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конструированной деятельности.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</w:t>
            </w:r>
          </w:p>
          <w:p w:rsidR="006B52F5" w:rsidRPr="006B52F5" w:rsidRDefault="006B52F5" w:rsidP="006B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«Бабашками»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tabs>
                <w:tab w:val="left" w:pos="2508"/>
                <w:tab w:val="left" w:pos="4821"/>
              </w:tabs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Предоставить детям возможность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самостоятельно</w:t>
            </w: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познакомиться</w:t>
            </w: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с </w:t>
            </w: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конструктором «Бабашки»</w:t>
            </w:r>
          </w:p>
          <w:p w:rsidR="006B52F5" w:rsidRPr="006B52F5" w:rsidRDefault="006B52F5" w:rsidP="006B52F5">
            <w:pPr>
              <w:spacing w:after="0" w:line="270" w:lineRule="atLeast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экспериментировать и самостоятельно открывать конструктивные свойства строительного материала. </w:t>
            </w:r>
          </w:p>
          <w:p w:rsidR="006B52F5" w:rsidRPr="006B52F5" w:rsidRDefault="006B52F5" w:rsidP="006B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воображение.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>«Железная</w:t>
            </w:r>
            <w:r w:rsidRPr="006B52F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 для поезда»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постройки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разные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детали.</w:t>
            </w:r>
          </w:p>
          <w:p w:rsidR="006B52F5" w:rsidRPr="006B52F5" w:rsidRDefault="006B52F5" w:rsidP="006B52F5">
            <w:pPr>
              <w:tabs>
                <w:tab w:val="left" w:pos="270"/>
              </w:tabs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Уточнить представления о железной дороге, как о сооружении, специально созданных людьми для удобства перемещения в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пространстве.</w:t>
            </w:r>
          </w:p>
          <w:p w:rsidR="006B52F5" w:rsidRPr="006B52F5" w:rsidRDefault="006B52F5" w:rsidP="006B52F5">
            <w:pPr>
              <w:widowControl w:val="0"/>
              <w:tabs>
                <w:tab w:val="left" w:pos="275"/>
              </w:tabs>
              <w:autoSpaceDE w:val="0"/>
              <w:autoSpaceDN w:val="0"/>
              <w:spacing w:after="0" w:line="270" w:lineRule="atLeast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строить дорогу по образцу, подбирая нужные детали.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>«Поезд</w:t>
            </w:r>
            <w:r w:rsidRPr="006B52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</w:t>
            </w:r>
          </w:p>
          <w:p w:rsidR="006B52F5" w:rsidRPr="006B52F5" w:rsidRDefault="006B52F5" w:rsidP="006B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вагончиками»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spacing w:after="0" w:line="240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строить поезд, с вагончиками опираясь на показ иллюстраций и картин.</w:t>
            </w:r>
          </w:p>
          <w:p w:rsidR="006B52F5" w:rsidRPr="006B52F5" w:rsidRDefault="006B52F5" w:rsidP="006B52F5">
            <w:pPr>
              <w:spacing w:after="0" w:line="270" w:lineRule="atLeast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Воспитывать любознательность, активность, уверенность, интерес к своим поискам и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открытиям.</w:t>
            </w:r>
          </w:p>
        </w:tc>
      </w:tr>
      <w:tr w:rsidR="006B52F5" w:rsidRPr="006B52F5" w:rsidTr="006F2BE1">
        <w:tc>
          <w:tcPr>
            <w:tcW w:w="924" w:type="dxa"/>
            <w:vMerge w:val="restart"/>
            <w:textDirection w:val="btLr"/>
          </w:tcPr>
          <w:p w:rsidR="006B52F5" w:rsidRPr="006B52F5" w:rsidRDefault="006B52F5" w:rsidP="006B52F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spacing w:after="0" w:line="240" w:lineRule="auto"/>
              <w:ind w:right="466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«Строим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одноэтажные</w:t>
            </w:r>
            <w:r w:rsidRPr="006B52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многоэтажные</w:t>
            </w:r>
          </w:p>
          <w:p w:rsidR="006B52F5" w:rsidRPr="006B52F5" w:rsidRDefault="006B52F5" w:rsidP="006B52F5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дома»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строить</w:t>
            </w:r>
            <w:r w:rsidRPr="006B52F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одноэтажные</w:t>
            </w:r>
            <w:r w:rsidRPr="006B52F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B52F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многоэтажные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дома.</w:t>
            </w:r>
          </w:p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фантазию,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творчество.</w:t>
            </w:r>
          </w:p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доводить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начатое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дело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конца.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«Строим</w:t>
            </w:r>
          </w:p>
          <w:p w:rsidR="006B52F5" w:rsidRPr="006B52F5" w:rsidRDefault="006B52F5" w:rsidP="006B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сказочный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город»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numPr>
                <w:ilvl w:val="0"/>
                <w:numId w:val="6"/>
              </w:numPr>
              <w:tabs>
                <w:tab w:val="left" w:pos="501"/>
              </w:tabs>
              <w:autoSpaceDE w:val="0"/>
              <w:autoSpaceDN w:val="0"/>
              <w:spacing w:after="0" w:line="240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Продолжать учить детей сооружать постройку по воображению.</w:t>
            </w:r>
          </w:p>
          <w:p w:rsidR="006B52F5" w:rsidRPr="006B52F5" w:rsidRDefault="006B52F5" w:rsidP="006B52F5">
            <w:pPr>
              <w:widowControl w:val="0"/>
              <w:numPr>
                <w:ilvl w:val="0"/>
                <w:numId w:val="6"/>
              </w:numPr>
              <w:tabs>
                <w:tab w:val="left" w:pos="588"/>
              </w:tabs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Развивать навыки конструирования закрепить в активном словаре название строительных деталей.</w:t>
            </w:r>
          </w:p>
          <w:p w:rsidR="006B52F5" w:rsidRPr="006B52F5" w:rsidRDefault="006B52F5" w:rsidP="006B52F5">
            <w:pPr>
              <w:widowControl w:val="0"/>
              <w:numPr>
                <w:ilvl w:val="0"/>
                <w:numId w:val="6"/>
              </w:numPr>
              <w:tabs>
                <w:tab w:val="left" w:pos="374"/>
              </w:tabs>
              <w:autoSpaceDE w:val="0"/>
              <w:autoSpaceDN w:val="0"/>
              <w:spacing w:after="0" w:line="270" w:lineRule="atLeast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Воспитывать умение оказывать помощь, приобщать к совместной деятельности.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551" w:type="dxa"/>
            <w:tcBorders>
              <w:top w:val="nil"/>
            </w:tcBorders>
          </w:tcPr>
          <w:p w:rsidR="006B52F5" w:rsidRPr="006B52F5" w:rsidRDefault="006B52F5" w:rsidP="006B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«Мой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город»</w:t>
            </w:r>
          </w:p>
        </w:tc>
        <w:tc>
          <w:tcPr>
            <w:tcW w:w="6095" w:type="dxa"/>
            <w:tcBorders>
              <w:top w:val="nil"/>
            </w:tcBorders>
          </w:tcPr>
          <w:p w:rsidR="006B52F5" w:rsidRPr="006B52F5" w:rsidRDefault="006B52F5" w:rsidP="006B52F5">
            <w:pPr>
              <w:widowControl w:val="0"/>
              <w:tabs>
                <w:tab w:val="left" w:pos="309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строительству</w:t>
            </w:r>
            <w:r w:rsidRPr="006B52F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новых</w:t>
            </w:r>
            <w:r w:rsidRPr="006B52F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домов.</w:t>
            </w:r>
          </w:p>
          <w:p w:rsidR="006B52F5" w:rsidRPr="006B52F5" w:rsidRDefault="006B52F5" w:rsidP="006B52F5">
            <w:pPr>
              <w:widowControl w:val="0"/>
              <w:tabs>
                <w:tab w:val="left" w:pos="309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умение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использовать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детали конструктора «Бабашки»</w:t>
            </w:r>
          </w:p>
          <w:p w:rsidR="006B52F5" w:rsidRPr="006B52F5" w:rsidRDefault="006B52F5" w:rsidP="006B52F5">
            <w:pPr>
              <w:widowControl w:val="0"/>
              <w:tabs>
                <w:tab w:val="left" w:pos="343"/>
              </w:tabs>
              <w:autoSpaceDE w:val="0"/>
              <w:autoSpaceDN w:val="0"/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давать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характеристику своей постройки.</w:t>
            </w:r>
          </w:p>
          <w:p w:rsidR="006B52F5" w:rsidRPr="006B52F5" w:rsidRDefault="006B52F5" w:rsidP="006B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любовь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родному</w:t>
            </w:r>
            <w:r w:rsidRPr="006B52F5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городу.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«Конструирование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по замыслу»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70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Закреплять</w:t>
            </w:r>
            <w:r w:rsidRPr="006B52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полученные</w:t>
            </w:r>
            <w:r w:rsidRPr="006B52F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навыки.</w:t>
            </w:r>
          </w:p>
          <w:p w:rsidR="006B52F5" w:rsidRPr="006B52F5" w:rsidRDefault="006B52F5" w:rsidP="006B52F5">
            <w:pPr>
              <w:widowControl w:val="0"/>
              <w:tabs>
                <w:tab w:val="left" w:pos="396"/>
              </w:tabs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 заранее, обдумывать содержание будущей постройки, называть её тему, давать общее описание.</w:t>
            </w:r>
          </w:p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Развивать творческую инициативу и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самостоятельность.</w:t>
            </w:r>
          </w:p>
        </w:tc>
      </w:tr>
      <w:tr w:rsidR="006B52F5" w:rsidRPr="006B52F5" w:rsidTr="006F2BE1">
        <w:tc>
          <w:tcPr>
            <w:tcW w:w="924" w:type="dxa"/>
            <w:vMerge w:val="restart"/>
            <w:textDirection w:val="btLr"/>
          </w:tcPr>
          <w:p w:rsidR="006B52F5" w:rsidRPr="006B52F5" w:rsidRDefault="006B52F5" w:rsidP="006B52F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37" w:lineRule="auto"/>
              <w:ind w:left="110" w:right="166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«Мебель</w:t>
            </w:r>
            <w:r w:rsidRPr="006B52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для куклы</w:t>
            </w:r>
            <w:r w:rsidRPr="006B52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Кати»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278"/>
              </w:tabs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Учить использовать все виды конструктора, обыгрывая постройки дополнительными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игрушками.</w:t>
            </w:r>
          </w:p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62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r w:rsidRPr="006B52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желание</w:t>
            </w:r>
            <w:r w:rsidRPr="006B52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трудиться.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left="110" w:right="852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«Гараж</w:t>
            </w:r>
            <w:r w:rsidRPr="006B52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для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машины»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258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Закреплять умение строить гараж и по схеме выделять основные части и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детали.</w:t>
            </w:r>
          </w:p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Формировать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умение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различать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называть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детали</w:t>
            </w:r>
            <w:r w:rsidRPr="006B52F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конструктора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«Бабашки»</w:t>
            </w:r>
          </w:p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r w:rsidRPr="006B52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логическое</w:t>
            </w:r>
            <w:r w:rsidRPr="006B52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мышление,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наблюдательность,</w:t>
            </w:r>
            <w:r w:rsidRPr="006B52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lastRenderedPageBreak/>
              <w:t>мыслительную</w:t>
            </w:r>
            <w:r w:rsidRPr="006B52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активность, мелкую моторику.</w:t>
            </w:r>
          </w:p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дружеские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взаимоотношения.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left="110" w:right="981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«Грузовая машина»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создавать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простейшую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 модель грузовой машины, выделять основные части и детали.</w:t>
            </w:r>
          </w:p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40" w:lineRule="auto"/>
              <w:ind w:right="2401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Закрепить</w:t>
            </w:r>
            <w:r w:rsidRPr="006B52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называние</w:t>
            </w:r>
            <w:r w:rsidRPr="006B52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и виды транспорта.</w:t>
            </w:r>
          </w:p>
          <w:p w:rsidR="006B52F5" w:rsidRPr="006B52F5" w:rsidRDefault="006B52F5" w:rsidP="006B52F5">
            <w:pPr>
              <w:widowControl w:val="0"/>
              <w:tabs>
                <w:tab w:val="left" w:pos="667"/>
              </w:tabs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Развивать логическое мышление, наблюдательность,</w:t>
            </w:r>
            <w:r w:rsidRPr="006B52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мыслительную</w:t>
            </w:r>
            <w:r w:rsidRPr="006B52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активность, мелкую моторику.</w:t>
            </w:r>
          </w:p>
        </w:tc>
      </w:tr>
      <w:tr w:rsidR="006B52F5" w:rsidRPr="006B52F5" w:rsidTr="006F2BE1">
        <w:tc>
          <w:tcPr>
            <w:tcW w:w="924" w:type="dxa"/>
            <w:vMerge/>
            <w:textDirection w:val="btLr"/>
          </w:tcPr>
          <w:p w:rsidR="006B52F5" w:rsidRPr="006B52F5" w:rsidRDefault="006B52F5" w:rsidP="006B52F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left="110" w:right="25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«Трамвайчик</w:t>
            </w:r>
            <w:r w:rsidRPr="006B52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для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зайчат»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330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воображение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детей после прочтения произведения К. Чуковского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Тараканище</w:t>
            </w:r>
            <w:proofErr w:type="spellEnd"/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70" w:lineRule="atLeast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воспроизводить</w:t>
            </w:r>
            <w:r w:rsidRPr="006B52F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постройку</w:t>
            </w:r>
            <w:r w:rsidRPr="006B52F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B52F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помощью колесных платформ «Бабашек» используя и обыгрывая этот сюжет «абрисами»</w:t>
            </w:r>
          </w:p>
        </w:tc>
      </w:tr>
      <w:tr w:rsidR="006B52F5" w:rsidRPr="006B52F5" w:rsidTr="006F2BE1">
        <w:tc>
          <w:tcPr>
            <w:tcW w:w="924" w:type="dxa"/>
            <w:vMerge w:val="restart"/>
            <w:textDirection w:val="btLr"/>
          </w:tcPr>
          <w:p w:rsidR="006B52F5" w:rsidRPr="006B52F5" w:rsidRDefault="006B52F5" w:rsidP="006B52F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left="110" w:right="181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«Построим</w:t>
            </w:r>
            <w:r w:rsidRPr="006B52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горку, на которой катались сами»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воспроизводить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ту</w:t>
            </w:r>
            <w:r w:rsidRPr="006B52F5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горку,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которой катались на санках, ватрушках.</w:t>
            </w:r>
          </w:p>
          <w:p w:rsidR="006B52F5" w:rsidRPr="006B52F5" w:rsidRDefault="006B52F5" w:rsidP="006B52F5">
            <w:pPr>
              <w:widowControl w:val="0"/>
              <w:tabs>
                <w:tab w:val="left" w:pos="318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воображение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посредством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конструирования.</w:t>
            </w:r>
          </w:p>
          <w:p w:rsidR="006B52F5" w:rsidRPr="006B52F5" w:rsidRDefault="006B52F5" w:rsidP="006B52F5">
            <w:pPr>
              <w:widowControl w:val="0"/>
              <w:tabs>
                <w:tab w:val="left" w:pos="556"/>
                <w:tab w:val="left" w:pos="2508"/>
                <w:tab w:val="left" w:pos="3654"/>
              </w:tabs>
              <w:autoSpaceDE w:val="0"/>
              <w:autoSpaceDN w:val="0"/>
              <w:spacing w:after="0" w:line="270" w:lineRule="atLeast"/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Стимулировать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детское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техническое творчество.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«Короткая</w:t>
            </w:r>
            <w:r w:rsidRPr="006B52F5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длинная</w:t>
            </w:r>
          </w:p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дорожка»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345"/>
              </w:tabs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r w:rsidRPr="006B52F5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знакомить</w:t>
            </w:r>
            <w:r w:rsidRPr="006B52F5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6B52F5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B52F5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деталями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«Бабашек»</w:t>
            </w:r>
          </w:p>
          <w:p w:rsidR="006B52F5" w:rsidRPr="006B52F5" w:rsidRDefault="006B52F5" w:rsidP="006B52F5">
            <w:pPr>
              <w:widowControl w:val="0"/>
              <w:tabs>
                <w:tab w:val="left" w:pos="685"/>
                <w:tab w:val="left" w:pos="1753"/>
                <w:tab w:val="left" w:pos="3861"/>
              </w:tabs>
              <w:autoSpaceDE w:val="0"/>
              <w:autoSpaceDN w:val="0"/>
              <w:spacing w:after="0" w:line="240" w:lineRule="auto"/>
              <w:ind w:right="89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самостоятельно,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подбирать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необходимые детали по форме.</w:t>
            </w:r>
          </w:p>
          <w:p w:rsidR="006B52F5" w:rsidRPr="006B52F5" w:rsidRDefault="006B52F5" w:rsidP="006B52F5">
            <w:pPr>
              <w:widowControl w:val="0"/>
              <w:tabs>
                <w:tab w:val="left" w:pos="501"/>
                <w:tab w:val="left" w:pos="2155"/>
                <w:tab w:val="left" w:pos="3695"/>
                <w:tab w:val="left" w:pos="4803"/>
              </w:tabs>
              <w:autoSpaceDE w:val="0"/>
              <w:autoSpaceDN w:val="0"/>
              <w:spacing w:after="0" w:line="270" w:lineRule="atLeast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Воспитывать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устойчивый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интерес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к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конструированию.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«Елочка»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258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Показать детям как из кубиков конструктора можно сделать новогоднюю елочку.</w:t>
            </w:r>
          </w:p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соединять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детали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при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постройке.</w:t>
            </w:r>
          </w:p>
          <w:p w:rsidR="006B52F5" w:rsidRPr="006B52F5" w:rsidRDefault="006B52F5" w:rsidP="006B52F5">
            <w:pPr>
              <w:widowControl w:val="0"/>
              <w:tabs>
                <w:tab w:val="left" w:pos="309"/>
              </w:tabs>
              <w:autoSpaceDE w:val="0"/>
              <w:autoSpaceDN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Закреплять</w:t>
            </w:r>
            <w:r w:rsidRPr="006B52F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знания</w:t>
            </w:r>
            <w:r w:rsidRPr="006B52F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6B52F5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названиях</w:t>
            </w:r>
            <w:r w:rsidRPr="006B52F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деталей,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форме.</w:t>
            </w:r>
          </w:p>
          <w:p w:rsidR="006B52F5" w:rsidRPr="006B52F5" w:rsidRDefault="006B52F5" w:rsidP="006B52F5">
            <w:pPr>
              <w:widowControl w:val="0"/>
              <w:tabs>
                <w:tab w:val="left" w:pos="294"/>
              </w:tabs>
              <w:autoSpaceDE w:val="0"/>
              <w:autoSpaceDN w:val="0"/>
              <w:spacing w:after="0" w:line="270" w:lineRule="atLeast"/>
              <w:ind w:right="92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r w:rsidRPr="006B52F5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доброжелательные</w:t>
            </w:r>
            <w:r w:rsidRPr="006B52F5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отношения в процессе работы.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left="110" w:right="632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«Дворец</w:t>
            </w:r>
            <w:r w:rsidRPr="006B52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деда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Мороза»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292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воспроизводить</w:t>
            </w:r>
            <w:r w:rsidRPr="006B52F5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постройку,</w:t>
            </w:r>
            <w:r w:rsidRPr="006B52F5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опираясь на картину.</w:t>
            </w:r>
          </w:p>
          <w:p w:rsidR="006B52F5" w:rsidRPr="006B52F5" w:rsidRDefault="006B52F5" w:rsidP="006B52F5">
            <w:pPr>
              <w:widowControl w:val="0"/>
              <w:tabs>
                <w:tab w:val="left" w:pos="484"/>
                <w:tab w:val="left" w:pos="1788"/>
                <w:tab w:val="left" w:pos="3285"/>
                <w:tab w:val="left" w:pos="4790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Развивать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творческую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инициативу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и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самостоятельность.</w:t>
            </w:r>
          </w:p>
          <w:p w:rsidR="006B52F5" w:rsidRPr="006B52F5" w:rsidRDefault="006B52F5" w:rsidP="006B52F5">
            <w:pPr>
              <w:widowControl w:val="0"/>
              <w:tabs>
                <w:tab w:val="left" w:pos="445"/>
                <w:tab w:val="left" w:pos="2044"/>
                <w:tab w:val="left" w:pos="3162"/>
                <w:tab w:val="left" w:pos="4444"/>
              </w:tabs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Воспитывать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желание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трудиться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>всем сообща.</w:t>
            </w:r>
          </w:p>
        </w:tc>
      </w:tr>
      <w:tr w:rsidR="006B52F5" w:rsidRPr="006B52F5" w:rsidTr="006F2BE1">
        <w:tc>
          <w:tcPr>
            <w:tcW w:w="924" w:type="dxa"/>
            <w:vMerge w:val="restart"/>
            <w:textDirection w:val="btLr"/>
          </w:tcPr>
          <w:p w:rsidR="006B52F5" w:rsidRPr="006B52F5" w:rsidRDefault="006B52F5" w:rsidP="006B52F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left="110" w:right="503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«Мостик</w:t>
            </w:r>
            <w:r w:rsidRPr="006B52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через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речку»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517"/>
                <w:tab w:val="left" w:pos="1479"/>
                <w:tab w:val="left" w:pos="3165"/>
                <w:tab w:val="left" w:pos="3603"/>
              </w:tabs>
              <w:autoSpaceDE w:val="0"/>
              <w:autoSpaceDN w:val="0"/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использовать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конструкции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полукруглые детали «Бабашек»</w:t>
            </w:r>
          </w:p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70" w:lineRule="atLeast"/>
              <w:ind w:right="88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умение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строить,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опираясь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на рассказ воспитателя.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left="110" w:right="921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«Домик</w:t>
            </w:r>
            <w:r w:rsidRPr="006B52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—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теремок»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501"/>
              </w:tabs>
              <w:autoSpaceDE w:val="0"/>
              <w:autoSpaceDN w:val="0"/>
              <w:spacing w:after="0" w:line="240" w:lineRule="auto"/>
              <w:ind w:left="111"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Продолжать учить детей сооружать постройки</w:t>
            </w:r>
            <w:r w:rsidRPr="006B52F5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6B52F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строительного</w:t>
            </w:r>
            <w:r w:rsidRPr="006B52F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материала,</w:t>
            </w:r>
            <w:r w:rsidRPr="006B52F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делать постройку с перекрытиями.</w:t>
            </w:r>
          </w:p>
          <w:p w:rsidR="006B52F5" w:rsidRPr="006B52F5" w:rsidRDefault="006B52F5" w:rsidP="006B52F5">
            <w:pPr>
              <w:widowControl w:val="0"/>
              <w:tabs>
                <w:tab w:val="left" w:pos="631"/>
              </w:tabs>
              <w:autoSpaceDE w:val="0"/>
              <w:autoSpaceDN w:val="0"/>
              <w:spacing w:after="0" w:line="274" w:lineRule="exact"/>
              <w:ind w:left="111" w:right="92"/>
              <w:jc w:val="both"/>
              <w:rPr>
                <w:rFonts w:ascii="Arial" w:eastAsia="Times New Roman" w:hAnsi="Arial" w:cs="Times New Roman"/>
                <w:color w:val="003A63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Воспитывать желание обыгрывать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постройку.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left="110" w:right="397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«Скамеечка</w:t>
            </w:r>
            <w:r w:rsidRPr="006B52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для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куклы»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создавать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несложные</w:t>
            </w:r>
            <w:r w:rsidRPr="006B52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конструкции.</w:t>
            </w:r>
          </w:p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70" w:lineRule="atLeast"/>
              <w:ind w:right="668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r w:rsidRPr="006B52F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интерес</w:t>
            </w:r>
            <w:r w:rsidRPr="006B52F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6B52F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конструктивной деятельности, игре.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«Конструирование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по замыслу»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Закреплять</w:t>
            </w:r>
            <w:r w:rsidRPr="006B52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полученные</w:t>
            </w:r>
            <w:r w:rsidRPr="006B52F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навыки.</w:t>
            </w:r>
          </w:p>
          <w:p w:rsidR="006B52F5" w:rsidRPr="006B52F5" w:rsidRDefault="006B52F5" w:rsidP="006B52F5">
            <w:pPr>
              <w:widowControl w:val="0"/>
              <w:tabs>
                <w:tab w:val="left" w:pos="396"/>
              </w:tabs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 заранее, обдумывать содержание будущей постройки, называть её тему, давать общее описание.</w:t>
            </w:r>
          </w:p>
          <w:p w:rsidR="006B52F5" w:rsidRPr="006B52F5" w:rsidRDefault="006B52F5" w:rsidP="006B52F5">
            <w:pPr>
              <w:widowControl w:val="0"/>
              <w:tabs>
                <w:tab w:val="left" w:pos="482"/>
              </w:tabs>
              <w:autoSpaceDE w:val="0"/>
              <w:autoSpaceDN w:val="0"/>
              <w:spacing w:after="0" w:line="270" w:lineRule="atLeast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Развивать творческую инициативу и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самостоятельность.</w:t>
            </w:r>
          </w:p>
        </w:tc>
      </w:tr>
      <w:tr w:rsidR="006B52F5" w:rsidRPr="006B52F5" w:rsidTr="006F2BE1">
        <w:tc>
          <w:tcPr>
            <w:tcW w:w="924" w:type="dxa"/>
            <w:vMerge w:val="restart"/>
            <w:textDirection w:val="btLr"/>
          </w:tcPr>
          <w:p w:rsidR="006B52F5" w:rsidRPr="006B52F5" w:rsidRDefault="006B52F5" w:rsidP="006B52F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«Военная</w:t>
            </w:r>
            <w:r w:rsidRPr="006B52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техника</w:t>
            </w:r>
          </w:p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6B52F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самолет»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Рассказывать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профессии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летчика.</w:t>
            </w:r>
          </w:p>
          <w:p w:rsidR="006B52F5" w:rsidRPr="006B52F5" w:rsidRDefault="006B52F5" w:rsidP="006B52F5">
            <w:pPr>
              <w:widowControl w:val="0"/>
              <w:tabs>
                <w:tab w:val="left" w:pos="587"/>
                <w:tab w:val="left" w:pos="1618"/>
                <w:tab w:val="left" w:pos="2805"/>
                <w:tab w:val="left" w:pos="4074"/>
              </w:tabs>
              <w:autoSpaceDE w:val="0"/>
              <w:autoSpaceDN w:val="0"/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строить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самолет,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выделяя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функциональные части.</w:t>
            </w:r>
          </w:p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lastRenderedPageBreak/>
              <w:t>Учить</w:t>
            </w:r>
            <w:r w:rsidRPr="006B52F5">
              <w:rPr>
                <w:rFonts w:ascii="Times New Roman" w:eastAsia="Times New Roman" w:hAnsi="Times New Roman" w:cs="Times New Roman"/>
                <w:spacing w:val="73"/>
                <w:w w:val="15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распределять</w:t>
            </w:r>
            <w:r w:rsidRPr="006B52F5">
              <w:rPr>
                <w:rFonts w:ascii="Times New Roman" w:eastAsia="Times New Roman" w:hAnsi="Times New Roman" w:cs="Times New Roman"/>
                <w:spacing w:val="73"/>
                <w:w w:val="15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детали</w:t>
            </w:r>
            <w:r w:rsidRPr="006B52F5">
              <w:rPr>
                <w:rFonts w:ascii="Times New Roman" w:eastAsia="Times New Roman" w:hAnsi="Times New Roman" w:cs="Times New Roman"/>
                <w:spacing w:val="73"/>
                <w:w w:val="15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конструктора</w:t>
            </w:r>
          </w:p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«Бабашки»</w:t>
            </w:r>
            <w:r w:rsidRPr="006B52F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правильно.</w:t>
            </w:r>
          </w:p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«Военная</w:t>
            </w:r>
            <w:r w:rsidRPr="006B52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техника</w:t>
            </w:r>
          </w:p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6B52F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>танк»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Дать</w:t>
            </w:r>
            <w:r w:rsidRPr="006B52F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детям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знания об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армии.</w:t>
            </w:r>
          </w:p>
          <w:p w:rsidR="006B52F5" w:rsidRPr="006B52F5" w:rsidRDefault="006B52F5" w:rsidP="006B52F5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Формировать у детей первые представления о родах войск, познакомит с военной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техникой.</w:t>
            </w:r>
          </w:p>
          <w:p w:rsidR="006B52F5" w:rsidRPr="006B52F5" w:rsidRDefault="006B52F5" w:rsidP="006B52F5">
            <w:pPr>
              <w:widowControl w:val="0"/>
              <w:tabs>
                <w:tab w:val="left" w:pos="304"/>
              </w:tabs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Закреплять умение строить танк по схеме, используя имеющиеся навыки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конструирования.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«Пароход»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воспринимать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 изображение на картине, отвечать на вопросы воспитателя по её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содержанию,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повторяя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6"/>
                <w:sz w:val="24"/>
              </w:rPr>
              <w:t>за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>ним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отдельные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фразы, слова.</w:t>
            </w:r>
          </w:p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Закреплять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навыки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конструирования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из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строительных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деталей</w:t>
            </w:r>
            <w:r w:rsidRPr="006B52F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«Бабашки»</w:t>
            </w:r>
          </w:p>
          <w:p w:rsidR="006B52F5" w:rsidRPr="006B52F5" w:rsidRDefault="006B52F5" w:rsidP="006B52F5">
            <w:pPr>
              <w:widowControl w:val="0"/>
              <w:tabs>
                <w:tab w:val="left" w:pos="400"/>
                <w:tab w:val="left" w:pos="1752"/>
                <w:tab w:val="left" w:pos="2716"/>
                <w:tab w:val="left" w:pos="4696"/>
              </w:tabs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мышление,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память</w:t>
            </w:r>
          </w:p>
        </w:tc>
      </w:tr>
      <w:tr w:rsidR="006B52F5" w:rsidRPr="006B52F5" w:rsidTr="006F2BE1">
        <w:tc>
          <w:tcPr>
            <w:tcW w:w="924" w:type="dxa"/>
            <w:vMerge/>
            <w:textDirection w:val="btLr"/>
          </w:tcPr>
          <w:p w:rsidR="006B52F5" w:rsidRPr="006B52F5" w:rsidRDefault="006B52F5" w:rsidP="006B52F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«Вертолет»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знакомить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военной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техникой.</w:t>
            </w:r>
          </w:p>
          <w:p w:rsidR="006B52F5" w:rsidRPr="006B52F5" w:rsidRDefault="006B52F5" w:rsidP="006B52F5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70" w:lineRule="atLeast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конструировать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вертолет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деталей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конструктора.</w:t>
            </w:r>
          </w:p>
        </w:tc>
      </w:tr>
      <w:tr w:rsidR="006B52F5" w:rsidRPr="006B52F5" w:rsidTr="006F2BE1">
        <w:tc>
          <w:tcPr>
            <w:tcW w:w="924" w:type="dxa"/>
            <w:vMerge w:val="restart"/>
            <w:textDirection w:val="btLr"/>
          </w:tcPr>
          <w:p w:rsidR="006B52F5" w:rsidRPr="006B52F5" w:rsidRDefault="006B52F5" w:rsidP="006B52F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«Магазин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цветов»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314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Работа,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замыслу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приуроченная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к международному дню 8 марта.</w:t>
            </w:r>
          </w:p>
          <w:p w:rsidR="006B52F5" w:rsidRPr="006B52F5" w:rsidRDefault="006B52F5" w:rsidP="006B52F5">
            <w:pPr>
              <w:widowControl w:val="0"/>
              <w:tabs>
                <w:tab w:val="left" w:pos="604"/>
                <w:tab w:val="left" w:pos="2028"/>
                <w:tab w:val="left" w:pos="3642"/>
              </w:tabs>
              <w:autoSpaceDE w:val="0"/>
              <w:autoSpaceDN w:val="0"/>
              <w:spacing w:after="0" w:line="270" w:lineRule="atLeast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Развивать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творческую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инициативу, самостоятельность.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«Домик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6B52F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>птиц»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самостоятельно подбирать детали по форме.</w:t>
            </w:r>
          </w:p>
          <w:p w:rsidR="006B52F5" w:rsidRPr="006B52F5" w:rsidRDefault="006B52F5" w:rsidP="006B52F5">
            <w:pPr>
              <w:widowControl w:val="0"/>
              <w:tabs>
                <w:tab w:val="left" w:pos="311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умение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уже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имеющийся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опыт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конструировании.</w:t>
            </w:r>
          </w:p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76" w:lineRule="exact"/>
              <w:ind w:right="92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дружелюбное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отношение</w:t>
            </w:r>
            <w:r w:rsidRPr="006B52F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к друзьям нашим меньшим.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«Детский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сад»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Познакомить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профессией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архитектора.</w:t>
            </w:r>
          </w:p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составлять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рассказ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том,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что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построил и почему?</w:t>
            </w:r>
          </w:p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воображение.</w:t>
            </w:r>
          </w:p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умение</w:t>
            </w:r>
            <w:r w:rsidRPr="006B52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работать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коллективе.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left="110" w:right="229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«Детская</w:t>
            </w:r>
            <w:r w:rsidRPr="006B52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игровая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площадка»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292"/>
              </w:tabs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Продолжать учить сооружать постройки из конструктора «Бабашки», объединять их общим замыслом.</w:t>
            </w:r>
          </w:p>
          <w:p w:rsidR="006B52F5" w:rsidRPr="006B52F5" w:rsidRDefault="006B52F5" w:rsidP="006B52F5">
            <w:pPr>
              <w:widowControl w:val="0"/>
              <w:tabs>
                <w:tab w:val="left" w:pos="266"/>
              </w:tabs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Продолжать учить находить конструктивное решение для постройки в зависимости от её назначения и названия.</w:t>
            </w:r>
          </w:p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умение</w:t>
            </w:r>
            <w:r w:rsidRPr="006B52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работать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коллективно.</w:t>
            </w:r>
          </w:p>
        </w:tc>
      </w:tr>
      <w:tr w:rsidR="006B52F5" w:rsidRPr="006B52F5" w:rsidTr="006F2BE1">
        <w:tc>
          <w:tcPr>
            <w:tcW w:w="924" w:type="dxa"/>
            <w:vMerge w:val="restart"/>
            <w:textDirection w:val="btLr"/>
          </w:tcPr>
          <w:p w:rsidR="006B52F5" w:rsidRPr="006B52F5" w:rsidRDefault="006B52F5" w:rsidP="006B52F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«Космодром»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знакомить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космосом.</w:t>
            </w:r>
          </w:p>
          <w:p w:rsidR="006B52F5" w:rsidRPr="006B52F5" w:rsidRDefault="006B52F5" w:rsidP="006B52F5">
            <w:pPr>
              <w:widowControl w:val="0"/>
              <w:tabs>
                <w:tab w:val="left" w:pos="585"/>
              </w:tabs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 самостоятельно, обдумывать содержание</w:t>
            </w:r>
            <w:r w:rsidRPr="006B52F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будущей</w:t>
            </w:r>
            <w:r w:rsidRPr="006B52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постройки,</w:t>
            </w:r>
            <w:r w:rsidRPr="006B52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давать</w:t>
            </w:r>
            <w:r w:rsidRPr="006B52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общее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описание.</w:t>
            </w:r>
          </w:p>
          <w:p w:rsidR="006B52F5" w:rsidRPr="006B52F5" w:rsidRDefault="006B52F5" w:rsidP="006B52F5">
            <w:pPr>
              <w:widowControl w:val="0"/>
              <w:tabs>
                <w:tab w:val="left" w:pos="482"/>
              </w:tabs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Развивать творческую инициативу и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самостоятельность.</w:t>
            </w:r>
          </w:p>
          <w:p w:rsidR="006B52F5" w:rsidRPr="006B52F5" w:rsidRDefault="006B52F5" w:rsidP="006B52F5">
            <w:pPr>
              <w:widowControl w:val="0"/>
              <w:tabs>
                <w:tab w:val="left" w:pos="309"/>
              </w:tabs>
              <w:autoSpaceDE w:val="0"/>
              <w:autoSpaceDN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доводить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начатое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дело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конца.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«Ракета»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Познакомить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космическим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транспортом.</w:t>
            </w:r>
          </w:p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находить</w:t>
            </w:r>
            <w:r w:rsidRPr="006B52F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конструктивные</w:t>
            </w:r>
            <w:r w:rsidRPr="006B52F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решения.</w:t>
            </w:r>
          </w:p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творчество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фантазию.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«Робот для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исследования космоса»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знакомить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космосом.</w:t>
            </w:r>
          </w:p>
          <w:p w:rsidR="006B52F5" w:rsidRPr="006B52F5" w:rsidRDefault="006B52F5" w:rsidP="006B52F5">
            <w:pPr>
              <w:widowControl w:val="0"/>
              <w:tabs>
                <w:tab w:val="left" w:pos="369"/>
              </w:tabs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 строить работа по воображению, передавая характерные особенности конструируемого объекта.</w:t>
            </w:r>
          </w:p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70" w:lineRule="atLeast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Развивать творческую инициативу и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самостоятельность.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«Цирк</w:t>
            </w:r>
            <w:r w:rsidRPr="006B52F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B52F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арена</w:t>
            </w:r>
            <w:r w:rsidRPr="006B52F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для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цирка»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486"/>
                <w:tab w:val="left" w:pos="1414"/>
                <w:tab w:val="left" w:pos="2995"/>
                <w:tab w:val="left" w:pos="3808"/>
                <w:tab w:val="left" w:pos="4792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планировать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>свою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работу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и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осуществить свой замысел.</w:t>
            </w:r>
          </w:p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lastRenderedPageBreak/>
              <w:t>Развивать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фантазию,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творческое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мышление.</w:t>
            </w:r>
          </w:p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обыгрывать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постройку</w:t>
            </w:r>
            <w:r w:rsidRPr="006B52F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абрисами.</w:t>
            </w:r>
          </w:p>
        </w:tc>
      </w:tr>
      <w:tr w:rsidR="006B52F5" w:rsidRPr="006B52F5" w:rsidTr="006F2BE1">
        <w:tc>
          <w:tcPr>
            <w:tcW w:w="924" w:type="dxa"/>
            <w:vMerge w:val="restart"/>
            <w:textDirection w:val="btLr"/>
          </w:tcPr>
          <w:p w:rsidR="006B52F5" w:rsidRPr="006B52F5" w:rsidRDefault="006B52F5" w:rsidP="006B52F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left="110" w:right="657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«Зоопарк</w:t>
            </w:r>
            <w:r w:rsidRPr="006B52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для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зверей»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318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Упражнять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сооружении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загородок разной конфигурации и площади.</w:t>
            </w:r>
          </w:p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Способствовать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выработке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навыков работы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10"/>
                <w:sz w:val="24"/>
              </w:rPr>
              <w:t>с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различными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материалами,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конструктора «Бабашки»</w:t>
            </w:r>
          </w:p>
          <w:p w:rsidR="006B52F5" w:rsidRPr="006B52F5" w:rsidRDefault="006B52F5" w:rsidP="006B52F5">
            <w:pPr>
              <w:widowControl w:val="0"/>
              <w:tabs>
                <w:tab w:val="left" w:pos="311"/>
              </w:tabs>
              <w:autoSpaceDE w:val="0"/>
              <w:autoSpaceDN w:val="0"/>
              <w:spacing w:after="0" w:line="270" w:lineRule="atLeast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Способствовать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развитию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конструкторской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деятельности.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«Фонтан»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Учить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использовать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постройках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четверть круга, эллиптическую дугу.</w:t>
            </w:r>
          </w:p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Способствовать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выработке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навыков работы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10"/>
                <w:sz w:val="24"/>
              </w:rPr>
              <w:t>с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различными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материалами,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конструктора «Бабашки»</w:t>
            </w:r>
          </w:p>
        </w:tc>
      </w:tr>
      <w:tr w:rsidR="006B52F5" w:rsidRPr="006B52F5" w:rsidTr="006F2BE1">
        <w:tc>
          <w:tcPr>
            <w:tcW w:w="924" w:type="dxa"/>
            <w:vMerge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«Я</w:t>
            </w:r>
            <w:r w:rsidRPr="006B52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pacing w:val="-4"/>
                <w:sz w:val="24"/>
              </w:rPr>
              <w:t>хочу</w:t>
            </w:r>
          </w:p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построить…» (конструирование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по желанию</w:t>
            </w:r>
          </w:p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детей)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263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Развитие фантазии и воображения детей при 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конструировании.</w:t>
            </w:r>
          </w:p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40" w:lineRule="auto"/>
              <w:ind w:right="1131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6B52F5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умения</w:t>
            </w:r>
            <w:r w:rsidRPr="006B52F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передавать</w:t>
            </w:r>
            <w:r w:rsidRPr="006B52F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форму объекта средствами конструктора.</w:t>
            </w:r>
          </w:p>
          <w:p w:rsidR="006B52F5" w:rsidRPr="006B52F5" w:rsidRDefault="006B52F5" w:rsidP="006B52F5">
            <w:pPr>
              <w:widowControl w:val="0"/>
              <w:tabs>
                <w:tab w:val="left" w:pos="249"/>
              </w:tabs>
              <w:autoSpaceDE w:val="0"/>
              <w:autoSpaceDN w:val="0"/>
              <w:spacing w:after="0" w:line="270" w:lineRule="atLeast"/>
              <w:ind w:right="1027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r w:rsidRPr="006B52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творческую</w:t>
            </w:r>
            <w:r w:rsidRPr="006B52F5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инициативу</w:t>
            </w:r>
            <w:r w:rsidRPr="006B52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и с</w:t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амостоятельность.</w:t>
            </w:r>
          </w:p>
        </w:tc>
      </w:tr>
      <w:tr w:rsidR="006B52F5" w:rsidRPr="006B52F5" w:rsidTr="006F2BE1">
        <w:tc>
          <w:tcPr>
            <w:tcW w:w="924" w:type="dxa"/>
            <w:vMerge/>
            <w:textDirection w:val="btLr"/>
          </w:tcPr>
          <w:p w:rsidR="006B52F5" w:rsidRPr="006B52F5" w:rsidRDefault="006B52F5" w:rsidP="006B52F5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6B52F5" w:rsidRPr="006B52F5" w:rsidRDefault="006B52F5" w:rsidP="006B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2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551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«Диагностика»</w:t>
            </w:r>
          </w:p>
        </w:tc>
        <w:tc>
          <w:tcPr>
            <w:tcW w:w="6095" w:type="dxa"/>
          </w:tcPr>
          <w:p w:rsidR="006B52F5" w:rsidRPr="006B52F5" w:rsidRDefault="006B52F5" w:rsidP="006B52F5">
            <w:pPr>
              <w:widowControl w:val="0"/>
              <w:tabs>
                <w:tab w:val="left" w:pos="409"/>
                <w:tab w:val="left" w:pos="1978"/>
                <w:tab w:val="left" w:pos="3771"/>
                <w:tab w:val="left" w:pos="4793"/>
              </w:tabs>
              <w:autoSpaceDE w:val="0"/>
              <w:autoSpaceDN w:val="0"/>
              <w:spacing w:after="0" w:line="240" w:lineRule="auto"/>
              <w:ind w:left="111" w:right="94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Определения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эффективности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занятий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B52F5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и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сформированности</w:t>
            </w:r>
            <w:r w:rsidRPr="006B52F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6B52F5">
              <w:rPr>
                <w:rFonts w:ascii="Times New Roman" w:eastAsia="Times New Roman" w:hAnsi="Times New Roman" w:cs="Times New Roman"/>
                <w:sz w:val="24"/>
              </w:rPr>
              <w:t>необходимых знаний.</w:t>
            </w:r>
          </w:p>
        </w:tc>
      </w:tr>
    </w:tbl>
    <w:p w:rsidR="006B52F5" w:rsidRPr="006B52F5" w:rsidRDefault="006B52F5" w:rsidP="006B52F5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</w:rPr>
        <w:sectPr w:rsidR="006B52F5" w:rsidRPr="006B52F5" w:rsidSect="000602EF">
          <w:pgSz w:w="11910" w:h="16840"/>
          <w:pgMar w:top="1100" w:right="283" w:bottom="1040" w:left="425" w:header="0" w:footer="848" w:gutter="0"/>
          <w:cols w:space="720"/>
        </w:sect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52F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Методы проведения диагностики, диагностические карты.</w:t>
      </w: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906" w:type="dxa"/>
        <w:tblInd w:w="-1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135"/>
        <w:gridCol w:w="707"/>
        <w:gridCol w:w="707"/>
        <w:gridCol w:w="710"/>
        <w:gridCol w:w="707"/>
        <w:gridCol w:w="993"/>
        <w:gridCol w:w="849"/>
        <w:gridCol w:w="707"/>
        <w:gridCol w:w="849"/>
        <w:gridCol w:w="710"/>
        <w:gridCol w:w="849"/>
        <w:gridCol w:w="707"/>
        <w:gridCol w:w="710"/>
      </w:tblGrid>
      <w:tr w:rsidR="006B52F5" w:rsidRPr="006B52F5" w:rsidTr="006F2BE1">
        <w:trPr>
          <w:trHeight w:val="1379"/>
        </w:trPr>
        <w:tc>
          <w:tcPr>
            <w:tcW w:w="566" w:type="dxa"/>
            <w:vMerge w:val="restart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135" w:type="dxa"/>
            <w:vMerge w:val="restart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Ф.И.</w:t>
            </w:r>
          </w:p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ребенка.</w:t>
            </w:r>
          </w:p>
        </w:tc>
        <w:tc>
          <w:tcPr>
            <w:tcW w:w="1414" w:type="dxa"/>
            <w:gridSpan w:val="2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Называет детали.</w:t>
            </w:r>
          </w:p>
        </w:tc>
        <w:tc>
          <w:tcPr>
            <w:tcW w:w="1417" w:type="dxa"/>
            <w:gridSpan w:val="2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Скрепляет детали </w:t>
            </w:r>
            <w:proofErr w:type="spellStart"/>
            <w:r w:rsidRPr="006B52F5">
              <w:rPr>
                <w:rFonts w:ascii="Times New Roman" w:eastAsia="Times New Roman" w:hAnsi="Times New Roman" w:cs="Times New Roman"/>
                <w:sz w:val="24"/>
              </w:rPr>
              <w:t>конструкто</w:t>
            </w:r>
            <w:proofErr w:type="spellEnd"/>
            <w:r w:rsidRPr="006B52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B52F5">
              <w:rPr>
                <w:rFonts w:ascii="Times New Roman" w:eastAsia="Times New Roman" w:hAnsi="Times New Roman" w:cs="Times New Roman"/>
                <w:sz w:val="24"/>
              </w:rPr>
              <w:t>ра</w:t>
            </w:r>
            <w:proofErr w:type="spellEnd"/>
            <w:r w:rsidRPr="006B52F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2" w:type="dxa"/>
            <w:gridSpan w:val="2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Строит</w:t>
            </w:r>
          </w:p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элементарные постройки по</w:t>
            </w:r>
          </w:p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творческому замыслу.</w:t>
            </w:r>
          </w:p>
        </w:tc>
        <w:tc>
          <w:tcPr>
            <w:tcW w:w="1556" w:type="dxa"/>
            <w:gridSpan w:val="2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Строи по образцу.</w:t>
            </w:r>
          </w:p>
        </w:tc>
        <w:tc>
          <w:tcPr>
            <w:tcW w:w="1559" w:type="dxa"/>
            <w:gridSpan w:val="2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Точность скрепления и скорость</w:t>
            </w:r>
          </w:p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выполнения.</w:t>
            </w:r>
          </w:p>
        </w:tc>
        <w:tc>
          <w:tcPr>
            <w:tcW w:w="1417" w:type="dxa"/>
            <w:gridSpan w:val="2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Итог</w:t>
            </w:r>
          </w:p>
        </w:tc>
      </w:tr>
      <w:tr w:rsidR="006B52F5" w:rsidRPr="006B52F5" w:rsidTr="006F2BE1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Н. г.</w:t>
            </w: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К. г.</w:t>
            </w: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Н. г.</w:t>
            </w: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К. г.</w:t>
            </w:r>
          </w:p>
        </w:tc>
        <w:tc>
          <w:tcPr>
            <w:tcW w:w="993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Н. г.</w:t>
            </w: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К. г.</w:t>
            </w: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Н. г.</w:t>
            </w: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К. г.</w:t>
            </w: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6B52F5">
              <w:rPr>
                <w:rFonts w:ascii="Times New Roman" w:eastAsia="Times New Roman" w:hAnsi="Times New Roman" w:cs="Times New Roman"/>
                <w:sz w:val="24"/>
              </w:rPr>
              <w:t>Н .</w:t>
            </w:r>
            <w:proofErr w:type="gramEnd"/>
            <w:r w:rsidRPr="006B52F5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B52F5">
              <w:rPr>
                <w:rFonts w:ascii="Times New Roman" w:eastAsia="Times New Roman" w:hAnsi="Times New Roman" w:cs="Times New Roman"/>
                <w:sz w:val="24"/>
              </w:rPr>
              <w:t>К.г</w:t>
            </w:r>
            <w:proofErr w:type="spellEnd"/>
            <w:r w:rsidRPr="006B52F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Н. г.</w:t>
            </w: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К. г.</w:t>
            </w:r>
          </w:p>
        </w:tc>
      </w:tr>
      <w:tr w:rsidR="006B52F5" w:rsidRPr="006B52F5" w:rsidTr="006F2BE1">
        <w:trPr>
          <w:trHeight w:val="277"/>
        </w:trPr>
        <w:tc>
          <w:tcPr>
            <w:tcW w:w="566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135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B52F5" w:rsidRPr="006B52F5" w:rsidTr="006F2BE1">
        <w:trPr>
          <w:trHeight w:val="275"/>
        </w:trPr>
        <w:tc>
          <w:tcPr>
            <w:tcW w:w="566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135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B52F5" w:rsidRPr="006B52F5" w:rsidTr="006F2BE1">
        <w:trPr>
          <w:trHeight w:val="275"/>
        </w:trPr>
        <w:tc>
          <w:tcPr>
            <w:tcW w:w="566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135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B52F5" w:rsidRPr="006B52F5" w:rsidTr="006F2BE1">
        <w:trPr>
          <w:trHeight w:val="277"/>
        </w:trPr>
        <w:tc>
          <w:tcPr>
            <w:tcW w:w="566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135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B52F5" w:rsidRPr="006B52F5" w:rsidTr="006F2BE1">
        <w:trPr>
          <w:trHeight w:val="275"/>
        </w:trPr>
        <w:tc>
          <w:tcPr>
            <w:tcW w:w="566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135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B52F5" w:rsidRPr="006B52F5" w:rsidTr="006F2BE1">
        <w:trPr>
          <w:trHeight w:val="275"/>
        </w:trPr>
        <w:tc>
          <w:tcPr>
            <w:tcW w:w="566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1135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B52F5" w:rsidRPr="006B52F5" w:rsidTr="006F2BE1">
        <w:trPr>
          <w:trHeight w:val="277"/>
        </w:trPr>
        <w:tc>
          <w:tcPr>
            <w:tcW w:w="566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1135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B52F5" w:rsidRPr="006B52F5" w:rsidTr="006F2BE1">
        <w:trPr>
          <w:trHeight w:val="275"/>
        </w:trPr>
        <w:tc>
          <w:tcPr>
            <w:tcW w:w="566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1135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B52F5" w:rsidRPr="006B52F5" w:rsidTr="006F2BE1">
        <w:trPr>
          <w:trHeight w:val="275"/>
        </w:trPr>
        <w:tc>
          <w:tcPr>
            <w:tcW w:w="566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1135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B52F5" w:rsidRPr="006B52F5" w:rsidTr="006F2BE1">
        <w:trPr>
          <w:trHeight w:val="278"/>
        </w:trPr>
        <w:tc>
          <w:tcPr>
            <w:tcW w:w="566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B52F5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1135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0" w:type="dxa"/>
          </w:tcPr>
          <w:p w:rsidR="006B52F5" w:rsidRPr="006B52F5" w:rsidRDefault="006B52F5" w:rsidP="006B52F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52F5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показателей:</w:t>
      </w:r>
    </w:p>
    <w:p w:rsidR="006B52F5" w:rsidRPr="006B52F5" w:rsidRDefault="006B52F5" w:rsidP="006B52F5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2F5">
        <w:rPr>
          <w:rFonts w:ascii="Times New Roman" w:eastAsia="Times New Roman" w:hAnsi="Times New Roman" w:cs="Times New Roman"/>
          <w:b/>
          <w:sz w:val="28"/>
          <w:szCs w:val="28"/>
        </w:rPr>
        <w:t xml:space="preserve">Высокий уровень </w:t>
      </w:r>
      <w:r w:rsidRPr="006B52F5">
        <w:rPr>
          <w:rFonts w:ascii="Times New Roman" w:eastAsia="Times New Roman" w:hAnsi="Times New Roman" w:cs="Times New Roman"/>
          <w:sz w:val="28"/>
          <w:szCs w:val="28"/>
        </w:rPr>
        <w:t>– выполняет самостоятельно, без подсказки педагога;</w:t>
      </w:r>
    </w:p>
    <w:p w:rsidR="006B52F5" w:rsidRPr="006B52F5" w:rsidRDefault="006B52F5" w:rsidP="006B52F5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2F5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Средний уровень </w:t>
      </w:r>
      <w:r w:rsidRPr="006B52F5">
        <w:rPr>
          <w:rFonts w:ascii="Times New Roman" w:eastAsia="Times New Roman" w:hAnsi="Times New Roman" w:cs="Times New Roman"/>
          <w:sz w:val="28"/>
          <w:szCs w:val="28"/>
        </w:rPr>
        <w:t>– выполняет с помощью взрослого;</w:t>
      </w:r>
    </w:p>
    <w:p w:rsidR="006B52F5" w:rsidRPr="006B52F5" w:rsidRDefault="006B52F5" w:rsidP="006B52F5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2F5">
        <w:rPr>
          <w:rFonts w:ascii="Times New Roman" w:eastAsia="Times New Roman" w:hAnsi="Times New Roman" w:cs="Times New Roman"/>
          <w:b/>
          <w:sz w:val="28"/>
          <w:szCs w:val="28"/>
        </w:rPr>
        <w:t xml:space="preserve">Низкий уровень </w:t>
      </w:r>
      <w:r w:rsidRPr="006B52F5">
        <w:rPr>
          <w:rFonts w:ascii="Times New Roman" w:eastAsia="Times New Roman" w:hAnsi="Times New Roman" w:cs="Times New Roman"/>
          <w:sz w:val="28"/>
          <w:szCs w:val="28"/>
        </w:rPr>
        <w:t>– затрудняется в самостоятельном выполнении задания, нуждается в помощи взрослого.</w:t>
      </w:r>
    </w:p>
    <w:p w:rsidR="006B52F5" w:rsidRPr="006B52F5" w:rsidRDefault="006B52F5" w:rsidP="006B52F5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B52F5" w:rsidRPr="006B52F5" w:rsidRDefault="006B52F5" w:rsidP="006B52F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52F5">
        <w:rPr>
          <w:rFonts w:ascii="Times New Roman" w:eastAsia="Times New Roman" w:hAnsi="Times New Roman" w:cs="Times New Roman"/>
          <w:b/>
          <w:sz w:val="28"/>
          <w:szCs w:val="28"/>
        </w:rPr>
        <w:t>Список используемой литературы и источников:</w:t>
      </w:r>
    </w:p>
    <w:p w:rsidR="006B52F5" w:rsidRPr="006B52F5" w:rsidRDefault="006B52F5" w:rsidP="006B52F5">
      <w:pPr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Карманная энциклопедия </w:t>
      </w:r>
      <w:proofErr w:type="spellStart"/>
      <w:r w:rsidRPr="006B52F5">
        <w:rPr>
          <w:rFonts w:ascii="Times New Roman" w:eastAsia="Times New Roman" w:hAnsi="Times New Roman" w:cs="Times New Roman"/>
          <w:sz w:val="28"/>
          <w:szCs w:val="28"/>
        </w:rPr>
        <w:t>социоигровых</w:t>
      </w:r>
      <w:proofErr w:type="spellEnd"/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 приёмов обучения дошкольников: справочно-методическое пособие для воспитателей старших и подготовительных групп детского сада/ под общей ред. В. М. </w:t>
      </w:r>
      <w:proofErr w:type="spellStart"/>
      <w:r w:rsidRPr="006B52F5">
        <w:rPr>
          <w:rFonts w:ascii="Times New Roman" w:eastAsia="Times New Roman" w:hAnsi="Times New Roman" w:cs="Times New Roman"/>
          <w:sz w:val="28"/>
          <w:szCs w:val="28"/>
        </w:rPr>
        <w:t>Букатова</w:t>
      </w:r>
      <w:proofErr w:type="spellEnd"/>
      <w:r w:rsidRPr="006B52F5">
        <w:rPr>
          <w:rFonts w:ascii="Times New Roman" w:eastAsia="Times New Roman" w:hAnsi="Times New Roman" w:cs="Times New Roman"/>
          <w:sz w:val="28"/>
          <w:szCs w:val="28"/>
        </w:rPr>
        <w:t>. –</w:t>
      </w:r>
      <w:proofErr w:type="gramStart"/>
      <w:r w:rsidRPr="006B52F5">
        <w:rPr>
          <w:rFonts w:ascii="Times New Roman" w:eastAsia="Times New Roman" w:hAnsi="Times New Roman" w:cs="Times New Roman"/>
          <w:sz w:val="28"/>
          <w:szCs w:val="28"/>
        </w:rPr>
        <w:t>СПб.:</w:t>
      </w:r>
      <w:proofErr w:type="gramEnd"/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Образовательные проекты; М.: НИИ школьных технологий, 2008. – 160с.;</w:t>
      </w:r>
    </w:p>
    <w:p w:rsidR="006B52F5" w:rsidRPr="006B52F5" w:rsidRDefault="006B52F5" w:rsidP="006B52F5">
      <w:pPr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 Кудрявцев В. Т., А. В. Запорожец: от идеи </w:t>
      </w:r>
      <w:proofErr w:type="spellStart"/>
      <w:r w:rsidRPr="006B52F5">
        <w:rPr>
          <w:rFonts w:ascii="Times New Roman" w:eastAsia="Times New Roman" w:hAnsi="Times New Roman" w:cs="Times New Roman"/>
          <w:sz w:val="28"/>
          <w:szCs w:val="28"/>
        </w:rPr>
        <w:t>самоценности</w:t>
      </w:r>
      <w:proofErr w:type="spellEnd"/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 детства — к принципам </w:t>
      </w:r>
      <w:proofErr w:type="spellStart"/>
      <w:r w:rsidRPr="006B52F5">
        <w:rPr>
          <w:rFonts w:ascii="Times New Roman" w:eastAsia="Times New Roman" w:hAnsi="Times New Roman" w:cs="Times New Roman"/>
          <w:sz w:val="28"/>
          <w:szCs w:val="28"/>
        </w:rPr>
        <w:t>самодетерминации</w:t>
      </w:r>
      <w:proofErr w:type="spellEnd"/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 и амплификации детского развития. 2005.;</w:t>
      </w:r>
    </w:p>
    <w:p w:rsidR="006B52F5" w:rsidRPr="006B52F5" w:rsidRDefault="006B52F5" w:rsidP="006B52F5">
      <w:pPr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Школа диалога с препятствием. Как в движении рождается личность. Практика. Технология. Результаты / Сергей </w:t>
      </w:r>
      <w:proofErr w:type="spellStart"/>
      <w:r w:rsidRPr="006B52F5">
        <w:rPr>
          <w:rFonts w:ascii="Times New Roman" w:eastAsia="Times New Roman" w:hAnsi="Times New Roman" w:cs="Times New Roman"/>
          <w:sz w:val="28"/>
          <w:szCs w:val="28"/>
        </w:rPr>
        <w:t>Реутский</w:t>
      </w:r>
      <w:proofErr w:type="spellEnd"/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, Сергей </w:t>
      </w:r>
      <w:proofErr w:type="spellStart"/>
      <w:r w:rsidRPr="006B52F5">
        <w:rPr>
          <w:rFonts w:ascii="Times New Roman" w:eastAsia="Times New Roman" w:hAnsi="Times New Roman" w:cs="Times New Roman"/>
          <w:sz w:val="28"/>
          <w:szCs w:val="28"/>
        </w:rPr>
        <w:t>Плахотников</w:t>
      </w:r>
      <w:proofErr w:type="spellEnd"/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, Роман </w:t>
      </w:r>
      <w:proofErr w:type="spellStart"/>
      <w:r w:rsidRPr="006B52F5">
        <w:rPr>
          <w:rFonts w:ascii="Times New Roman" w:eastAsia="Times New Roman" w:hAnsi="Times New Roman" w:cs="Times New Roman"/>
          <w:sz w:val="28"/>
          <w:szCs w:val="28"/>
        </w:rPr>
        <w:t>Раух</w:t>
      </w:r>
      <w:proofErr w:type="spellEnd"/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, Евгений </w:t>
      </w:r>
      <w:proofErr w:type="spellStart"/>
      <w:r w:rsidRPr="006B52F5">
        <w:rPr>
          <w:rFonts w:ascii="Times New Roman" w:eastAsia="Times New Roman" w:hAnsi="Times New Roman" w:cs="Times New Roman"/>
          <w:sz w:val="28"/>
          <w:szCs w:val="28"/>
        </w:rPr>
        <w:t>Парежев</w:t>
      </w:r>
      <w:proofErr w:type="spellEnd"/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. - М.; </w:t>
      </w:r>
      <w:proofErr w:type="gramStart"/>
      <w:r w:rsidRPr="006B52F5">
        <w:rPr>
          <w:rFonts w:ascii="Times New Roman" w:eastAsia="Times New Roman" w:hAnsi="Times New Roman" w:cs="Times New Roman"/>
          <w:sz w:val="28"/>
          <w:szCs w:val="28"/>
        </w:rPr>
        <w:t>СПб.:</w:t>
      </w:r>
      <w:proofErr w:type="gramEnd"/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52F5">
        <w:rPr>
          <w:rFonts w:ascii="Times New Roman" w:eastAsia="Times New Roman" w:hAnsi="Times New Roman" w:cs="Times New Roman"/>
          <w:sz w:val="28"/>
          <w:szCs w:val="28"/>
        </w:rPr>
        <w:t>Линка</w:t>
      </w:r>
      <w:proofErr w:type="spellEnd"/>
      <w:r w:rsidRPr="006B52F5">
        <w:rPr>
          <w:rFonts w:ascii="Times New Roman" w:eastAsia="Times New Roman" w:hAnsi="Times New Roman" w:cs="Times New Roman"/>
          <w:sz w:val="28"/>
          <w:szCs w:val="28"/>
        </w:rPr>
        <w:t>-Пресс, Образовательные проекты,2023.-160с.: ил.;</w:t>
      </w:r>
    </w:p>
    <w:p w:rsidR="006B52F5" w:rsidRPr="006B52F5" w:rsidRDefault="006B52F5" w:rsidP="006B52F5">
      <w:pPr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B52F5">
        <w:rPr>
          <w:rFonts w:ascii="Times New Roman" w:eastAsia="Times New Roman" w:hAnsi="Times New Roman" w:cs="Times New Roman"/>
          <w:sz w:val="28"/>
          <w:szCs w:val="28"/>
        </w:rPr>
        <w:t>Шулешко</w:t>
      </w:r>
      <w:proofErr w:type="spellEnd"/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 Е.Е. Детская жизнь на пути согласия и </w:t>
      </w:r>
      <w:proofErr w:type="spellStart"/>
      <w:r w:rsidRPr="006B52F5">
        <w:rPr>
          <w:rFonts w:ascii="Times New Roman" w:eastAsia="Times New Roman" w:hAnsi="Times New Roman" w:cs="Times New Roman"/>
          <w:sz w:val="28"/>
          <w:szCs w:val="28"/>
        </w:rPr>
        <w:t>социо</w:t>
      </w:r>
      <w:proofErr w:type="spellEnd"/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-игровой стиль ведения занятий / Под ред. А.С. </w:t>
      </w:r>
      <w:proofErr w:type="spellStart"/>
      <w:r w:rsidRPr="006B52F5">
        <w:rPr>
          <w:rFonts w:ascii="Times New Roman" w:eastAsia="Times New Roman" w:hAnsi="Times New Roman" w:cs="Times New Roman"/>
          <w:sz w:val="28"/>
          <w:szCs w:val="28"/>
        </w:rPr>
        <w:t>Русакова</w:t>
      </w:r>
      <w:proofErr w:type="spellEnd"/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. – М.: ТЦ Сфера; </w:t>
      </w:r>
      <w:proofErr w:type="gramStart"/>
      <w:r w:rsidRPr="006B52F5">
        <w:rPr>
          <w:rFonts w:ascii="Times New Roman" w:eastAsia="Times New Roman" w:hAnsi="Times New Roman" w:cs="Times New Roman"/>
          <w:sz w:val="28"/>
          <w:szCs w:val="28"/>
        </w:rPr>
        <w:t>СПб.:</w:t>
      </w:r>
      <w:proofErr w:type="gramEnd"/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Образовательные проекты, 2015. – 128 с.</w:t>
      </w:r>
    </w:p>
    <w:p w:rsidR="006B52F5" w:rsidRPr="006B52F5" w:rsidRDefault="006B52F5" w:rsidP="006B52F5">
      <w:pPr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Парамонова Л.А. теория и методика творческого конструирования в детском саду: Учеб. пособие для </w:t>
      </w:r>
      <w:proofErr w:type="spellStart"/>
      <w:proofErr w:type="gramStart"/>
      <w:r w:rsidRPr="006B52F5">
        <w:rPr>
          <w:rFonts w:ascii="Times New Roman" w:eastAsia="Times New Roman" w:hAnsi="Times New Roman" w:cs="Times New Roman"/>
          <w:sz w:val="28"/>
          <w:szCs w:val="28"/>
        </w:rPr>
        <w:t>студ.высш.пед.учеб.заведений</w:t>
      </w:r>
      <w:proofErr w:type="spellEnd"/>
      <w:r w:rsidRPr="006B52F5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6B52F5">
        <w:rPr>
          <w:rFonts w:ascii="Times New Roman" w:eastAsia="Times New Roman" w:hAnsi="Times New Roman" w:cs="Times New Roman"/>
          <w:sz w:val="28"/>
          <w:szCs w:val="28"/>
        </w:rPr>
        <w:t>М.: Издательский центр “Академия”,2002.-192 с.</w:t>
      </w:r>
    </w:p>
    <w:p w:rsidR="006B52F5" w:rsidRPr="006B52F5" w:rsidRDefault="006B52F5" w:rsidP="006B52F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52F5">
        <w:rPr>
          <w:rFonts w:ascii="Times New Roman" w:eastAsia="Times New Roman" w:hAnsi="Times New Roman" w:cs="Times New Roman"/>
          <w:sz w:val="28"/>
          <w:szCs w:val="28"/>
        </w:rPr>
        <w:t>Интернет ресурсы:</w:t>
      </w:r>
    </w:p>
    <w:p w:rsidR="006B52F5" w:rsidRPr="006B52F5" w:rsidRDefault="006B52F5" w:rsidP="006B52F5">
      <w:pPr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2F5">
        <w:rPr>
          <w:rFonts w:ascii="Calibri" w:eastAsia="Calibri" w:hAnsi="Calibri" w:cs="Times New Roman"/>
        </w:rPr>
        <w:t xml:space="preserve"> </w:t>
      </w:r>
      <w:hyperlink r:id="rId9" w:history="1">
        <w:r w:rsidRPr="006B52F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https://vk.com/video-196150975_456239054</w:t>
        </w:r>
      </w:hyperlink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 Сергей </w:t>
      </w:r>
      <w:proofErr w:type="spellStart"/>
      <w:r w:rsidRPr="006B52F5">
        <w:rPr>
          <w:rFonts w:ascii="Times New Roman" w:eastAsia="Times New Roman" w:hAnsi="Times New Roman" w:cs="Times New Roman"/>
          <w:sz w:val="28"/>
          <w:szCs w:val="28"/>
        </w:rPr>
        <w:t>Плахотников</w:t>
      </w:r>
      <w:proofErr w:type="spellEnd"/>
    </w:p>
    <w:p w:rsidR="006B52F5" w:rsidRPr="006B52F5" w:rsidRDefault="006B52F5" w:rsidP="006B52F5">
      <w:pPr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2F5">
        <w:rPr>
          <w:rFonts w:ascii="Times New Roman" w:eastAsia="Times New Roman" w:hAnsi="Times New Roman" w:cs="Times New Roman"/>
          <w:sz w:val="28"/>
          <w:szCs w:val="28"/>
        </w:rPr>
        <w:t>/Пространственное моделирование дошкольников / Форум "Ориентиры детства 2.0".</w:t>
      </w:r>
    </w:p>
    <w:p w:rsidR="006B52F5" w:rsidRPr="006B52F5" w:rsidRDefault="006B52F5" w:rsidP="006B52F5">
      <w:pPr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Игра как пространство важных привычек (edexpert.ru) Сергей </w:t>
      </w:r>
      <w:proofErr w:type="spellStart"/>
      <w:r w:rsidRPr="006B52F5">
        <w:rPr>
          <w:rFonts w:ascii="Times New Roman" w:eastAsia="Times New Roman" w:hAnsi="Times New Roman" w:cs="Times New Roman"/>
          <w:sz w:val="28"/>
          <w:szCs w:val="28"/>
        </w:rPr>
        <w:t>Плахотников</w:t>
      </w:r>
      <w:proofErr w:type="spellEnd"/>
      <w:r w:rsidRPr="006B52F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52F5" w:rsidRPr="006B52F5" w:rsidRDefault="006B52F5" w:rsidP="006B52F5">
      <w:pPr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proofErr w:type="gramStart"/>
        <w:r w:rsidRPr="006B52F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https://umcbabashki.getcourse.ru/pmvps</w:t>
        </w:r>
      </w:hyperlink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  ОНЛАЙН</w:t>
      </w:r>
      <w:proofErr w:type="gramEnd"/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 КУРС Организация пространственного моделирования у дошкольников в предметно-</w:t>
      </w:r>
      <w:r w:rsidRPr="006B52F5">
        <w:rPr>
          <w:rFonts w:ascii="Times New Roman" w:eastAsia="Times New Roman" w:hAnsi="Times New Roman" w:cs="Times New Roman"/>
          <w:sz w:val="28"/>
          <w:szCs w:val="28"/>
        </w:rPr>
        <w:lastRenderedPageBreak/>
        <w:t>пространственной среде «БАБАШКИ».</w:t>
      </w:r>
    </w:p>
    <w:p w:rsidR="006B52F5" w:rsidRPr="006B52F5" w:rsidRDefault="006B52F5" w:rsidP="006B52F5">
      <w:pPr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2F5">
        <w:rPr>
          <w:rFonts w:ascii="Calibri" w:eastAsia="Calibri" w:hAnsi="Calibri" w:cs="Times New Roman"/>
        </w:rPr>
        <w:t xml:space="preserve"> </w:t>
      </w:r>
      <w:hyperlink r:id="rId11" w:history="1">
        <w:proofErr w:type="gramStart"/>
        <w:r w:rsidRPr="006B52F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https://coreapp.ai/app/player/course/641aea33bcf9064f24daa99a</w:t>
        </w:r>
      </w:hyperlink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  Пространственное</w:t>
      </w:r>
      <w:proofErr w:type="gramEnd"/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 моделирование в среде центра конструирования "Бабашки" (Второй поток).</w:t>
      </w:r>
    </w:p>
    <w:p w:rsidR="006B52F5" w:rsidRPr="006B52F5" w:rsidRDefault="006B52F5" w:rsidP="006B52F5">
      <w:pPr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" w:history="1">
        <w:r w:rsidRPr="006B52F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https://vk.com/babashki_official</w:t>
        </w:r>
      </w:hyperlink>
      <w:proofErr w:type="gramStart"/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   «</w:t>
      </w:r>
      <w:proofErr w:type="gramEnd"/>
      <w:r w:rsidRPr="006B52F5">
        <w:rPr>
          <w:rFonts w:ascii="Times New Roman" w:eastAsia="Times New Roman" w:hAnsi="Times New Roman" w:cs="Times New Roman"/>
          <w:sz w:val="28"/>
          <w:szCs w:val="28"/>
        </w:rPr>
        <w:t>Бабашки» | Детские развивающие среды | Обучение.</w:t>
      </w:r>
    </w:p>
    <w:p w:rsidR="006B52F5" w:rsidRDefault="006B52F5" w:rsidP="006B52F5">
      <w:pPr>
        <w:jc w:val="right"/>
        <w:rPr>
          <w:rFonts w:ascii="Times New Roman" w:hAnsi="Times New Roman" w:cs="Times New Roman"/>
          <w:sz w:val="28"/>
          <w:szCs w:val="28"/>
        </w:rPr>
      </w:pPr>
      <w:hyperlink r:id="rId13" w:history="1">
        <w:proofErr w:type="gramStart"/>
        <w:r w:rsidRPr="006B52F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https://t.me/+D2lDBslIO9owM2E6</w:t>
        </w:r>
      </w:hyperlink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  сообщество</w:t>
      </w:r>
      <w:proofErr w:type="gramEnd"/>
      <w:r w:rsidRPr="006B52F5">
        <w:rPr>
          <w:rFonts w:ascii="Times New Roman" w:eastAsia="Times New Roman" w:hAnsi="Times New Roman" w:cs="Times New Roman"/>
          <w:sz w:val="28"/>
          <w:szCs w:val="28"/>
        </w:rPr>
        <w:t xml:space="preserve"> педагогов, созданное компанией</w:t>
      </w:r>
    </w:p>
    <w:p w:rsidR="00EE1F3B" w:rsidRDefault="006B52F5"/>
    <w:sectPr w:rsidR="00EE1F3B" w:rsidSect="00E51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064BA"/>
    <w:multiLevelType w:val="hybridMultilevel"/>
    <w:tmpl w:val="2110B64E"/>
    <w:lvl w:ilvl="0" w:tplc="3CA6F7CC">
      <w:numFmt w:val="bullet"/>
      <w:lvlText w:val="-"/>
      <w:lvlJc w:val="left"/>
      <w:pPr>
        <w:ind w:left="111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6DA8A">
      <w:numFmt w:val="bullet"/>
      <w:lvlText w:val="•"/>
      <w:lvlJc w:val="left"/>
      <w:pPr>
        <w:ind w:left="609" w:hanging="392"/>
      </w:pPr>
      <w:rPr>
        <w:rFonts w:hint="default"/>
        <w:lang w:val="ru-RU" w:eastAsia="en-US" w:bidi="ar-SA"/>
      </w:rPr>
    </w:lvl>
    <w:lvl w:ilvl="2" w:tplc="961895C2">
      <w:numFmt w:val="bullet"/>
      <w:lvlText w:val="•"/>
      <w:lvlJc w:val="left"/>
      <w:pPr>
        <w:ind w:left="1099" w:hanging="392"/>
      </w:pPr>
      <w:rPr>
        <w:rFonts w:hint="default"/>
        <w:lang w:val="ru-RU" w:eastAsia="en-US" w:bidi="ar-SA"/>
      </w:rPr>
    </w:lvl>
    <w:lvl w:ilvl="3" w:tplc="D9727CE2">
      <w:numFmt w:val="bullet"/>
      <w:lvlText w:val="•"/>
      <w:lvlJc w:val="left"/>
      <w:pPr>
        <w:ind w:left="1589" w:hanging="392"/>
      </w:pPr>
      <w:rPr>
        <w:rFonts w:hint="default"/>
        <w:lang w:val="ru-RU" w:eastAsia="en-US" w:bidi="ar-SA"/>
      </w:rPr>
    </w:lvl>
    <w:lvl w:ilvl="4" w:tplc="50C4E4D2">
      <w:numFmt w:val="bullet"/>
      <w:lvlText w:val="•"/>
      <w:lvlJc w:val="left"/>
      <w:pPr>
        <w:ind w:left="2079" w:hanging="392"/>
      </w:pPr>
      <w:rPr>
        <w:rFonts w:hint="default"/>
        <w:lang w:val="ru-RU" w:eastAsia="en-US" w:bidi="ar-SA"/>
      </w:rPr>
    </w:lvl>
    <w:lvl w:ilvl="5" w:tplc="00C01320">
      <w:numFmt w:val="bullet"/>
      <w:lvlText w:val="•"/>
      <w:lvlJc w:val="left"/>
      <w:pPr>
        <w:ind w:left="2569" w:hanging="392"/>
      </w:pPr>
      <w:rPr>
        <w:rFonts w:hint="default"/>
        <w:lang w:val="ru-RU" w:eastAsia="en-US" w:bidi="ar-SA"/>
      </w:rPr>
    </w:lvl>
    <w:lvl w:ilvl="6" w:tplc="29449274">
      <w:numFmt w:val="bullet"/>
      <w:lvlText w:val="•"/>
      <w:lvlJc w:val="left"/>
      <w:pPr>
        <w:ind w:left="3058" w:hanging="392"/>
      </w:pPr>
      <w:rPr>
        <w:rFonts w:hint="default"/>
        <w:lang w:val="ru-RU" w:eastAsia="en-US" w:bidi="ar-SA"/>
      </w:rPr>
    </w:lvl>
    <w:lvl w:ilvl="7" w:tplc="DC58A060">
      <w:numFmt w:val="bullet"/>
      <w:lvlText w:val="•"/>
      <w:lvlJc w:val="left"/>
      <w:pPr>
        <w:ind w:left="3548" w:hanging="392"/>
      </w:pPr>
      <w:rPr>
        <w:rFonts w:hint="default"/>
        <w:lang w:val="ru-RU" w:eastAsia="en-US" w:bidi="ar-SA"/>
      </w:rPr>
    </w:lvl>
    <w:lvl w:ilvl="8" w:tplc="27323442">
      <w:numFmt w:val="bullet"/>
      <w:lvlText w:val="•"/>
      <w:lvlJc w:val="left"/>
      <w:pPr>
        <w:ind w:left="4038" w:hanging="392"/>
      </w:pPr>
      <w:rPr>
        <w:rFonts w:hint="default"/>
        <w:lang w:val="ru-RU" w:eastAsia="en-US" w:bidi="ar-SA"/>
      </w:rPr>
    </w:lvl>
  </w:abstractNum>
  <w:abstractNum w:abstractNumId="1" w15:restartNumberingAfterBreak="0">
    <w:nsid w:val="26DC12F0"/>
    <w:multiLevelType w:val="hybridMultilevel"/>
    <w:tmpl w:val="58B0CBF4"/>
    <w:lvl w:ilvl="0" w:tplc="2092C73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C330B"/>
    <w:multiLevelType w:val="hybridMultilevel"/>
    <w:tmpl w:val="91002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F4289"/>
    <w:multiLevelType w:val="hybridMultilevel"/>
    <w:tmpl w:val="8BD27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D574D"/>
    <w:multiLevelType w:val="hybridMultilevel"/>
    <w:tmpl w:val="E31C3FF4"/>
    <w:lvl w:ilvl="0" w:tplc="E5F47004">
      <w:start w:val="1"/>
      <w:numFmt w:val="decimal"/>
      <w:lvlText w:val="%1."/>
      <w:lvlJc w:val="left"/>
      <w:pPr>
        <w:ind w:left="149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52D56D08"/>
    <w:multiLevelType w:val="hybridMultilevel"/>
    <w:tmpl w:val="37CAC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913D3D"/>
    <w:multiLevelType w:val="hybridMultilevel"/>
    <w:tmpl w:val="3E026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F3608"/>
    <w:multiLevelType w:val="hybridMultilevel"/>
    <w:tmpl w:val="1E028782"/>
    <w:lvl w:ilvl="0" w:tplc="E5F47004">
      <w:start w:val="1"/>
      <w:numFmt w:val="decimal"/>
      <w:lvlText w:val="%1."/>
      <w:lvlJc w:val="left"/>
      <w:pPr>
        <w:ind w:left="141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3E8210">
      <w:numFmt w:val="bullet"/>
      <w:lvlText w:val=""/>
      <w:lvlJc w:val="left"/>
      <w:pPr>
        <w:ind w:left="14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8E21514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3" w:tplc="1C2AC81A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4" w:tplc="0DE43F04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5" w:tplc="FBFA2B6E">
      <w:numFmt w:val="bullet"/>
      <w:lvlText w:val="•"/>
      <w:lvlJc w:val="left"/>
      <w:pPr>
        <w:ind w:left="6309" w:hanging="360"/>
      </w:pPr>
      <w:rPr>
        <w:rFonts w:hint="default"/>
        <w:lang w:val="ru-RU" w:eastAsia="en-US" w:bidi="ar-SA"/>
      </w:rPr>
    </w:lvl>
    <w:lvl w:ilvl="6" w:tplc="714E1E4E">
      <w:numFmt w:val="bullet"/>
      <w:lvlText w:val="•"/>
      <w:lvlJc w:val="left"/>
      <w:pPr>
        <w:ind w:left="7287" w:hanging="360"/>
      </w:pPr>
      <w:rPr>
        <w:rFonts w:hint="default"/>
        <w:lang w:val="ru-RU" w:eastAsia="en-US" w:bidi="ar-SA"/>
      </w:rPr>
    </w:lvl>
    <w:lvl w:ilvl="7" w:tplc="F02A42F2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C942771C">
      <w:numFmt w:val="bullet"/>
      <w:lvlText w:val="•"/>
      <w:lvlJc w:val="left"/>
      <w:pPr>
        <w:ind w:left="924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05D1299"/>
    <w:multiLevelType w:val="hybridMultilevel"/>
    <w:tmpl w:val="B5D68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6297A"/>
    <w:multiLevelType w:val="hybridMultilevel"/>
    <w:tmpl w:val="BF444856"/>
    <w:lvl w:ilvl="0" w:tplc="6E8EA3AE">
      <w:numFmt w:val="bullet"/>
      <w:lvlText w:val=""/>
      <w:lvlJc w:val="left"/>
      <w:pPr>
        <w:ind w:left="14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A6AAEC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2" w:tplc="B9522E38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3" w:tplc="71C03B34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4" w:tplc="A4B2F460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5" w:tplc="91306DF8">
      <w:numFmt w:val="bullet"/>
      <w:lvlText w:val="•"/>
      <w:lvlJc w:val="left"/>
      <w:pPr>
        <w:ind w:left="6309" w:hanging="360"/>
      </w:pPr>
      <w:rPr>
        <w:rFonts w:hint="default"/>
        <w:lang w:val="ru-RU" w:eastAsia="en-US" w:bidi="ar-SA"/>
      </w:rPr>
    </w:lvl>
    <w:lvl w:ilvl="6" w:tplc="30AC8B00">
      <w:numFmt w:val="bullet"/>
      <w:lvlText w:val="•"/>
      <w:lvlJc w:val="left"/>
      <w:pPr>
        <w:ind w:left="7287" w:hanging="360"/>
      </w:pPr>
      <w:rPr>
        <w:rFonts w:hint="default"/>
        <w:lang w:val="ru-RU" w:eastAsia="en-US" w:bidi="ar-SA"/>
      </w:rPr>
    </w:lvl>
    <w:lvl w:ilvl="7" w:tplc="EF786498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7180D512">
      <w:numFmt w:val="bullet"/>
      <w:lvlText w:val="•"/>
      <w:lvlJc w:val="left"/>
      <w:pPr>
        <w:ind w:left="924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9077521"/>
    <w:multiLevelType w:val="hybridMultilevel"/>
    <w:tmpl w:val="707CB95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6AAB7750"/>
    <w:multiLevelType w:val="hybridMultilevel"/>
    <w:tmpl w:val="379CC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A42F0"/>
    <w:multiLevelType w:val="hybridMultilevel"/>
    <w:tmpl w:val="8470651A"/>
    <w:lvl w:ilvl="0" w:tplc="F3D26F6E">
      <w:start w:val="1"/>
      <w:numFmt w:val="decimal"/>
      <w:lvlText w:val="%1."/>
      <w:lvlJc w:val="left"/>
      <w:pPr>
        <w:ind w:left="106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C68664">
      <w:numFmt w:val="bullet"/>
      <w:lvlText w:val=""/>
      <w:lvlJc w:val="left"/>
      <w:pPr>
        <w:ind w:left="14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156272E">
      <w:numFmt w:val="bullet"/>
      <w:lvlText w:val="•"/>
      <w:lvlJc w:val="left"/>
      <w:pPr>
        <w:ind w:left="2506" w:hanging="360"/>
      </w:pPr>
      <w:rPr>
        <w:rFonts w:hint="default"/>
        <w:lang w:val="ru-RU" w:eastAsia="en-US" w:bidi="ar-SA"/>
      </w:rPr>
    </w:lvl>
    <w:lvl w:ilvl="3" w:tplc="92484274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A9C0DD7C">
      <w:numFmt w:val="bullet"/>
      <w:lvlText w:val="•"/>
      <w:lvlJc w:val="left"/>
      <w:pPr>
        <w:ind w:left="4679" w:hanging="360"/>
      </w:pPr>
      <w:rPr>
        <w:rFonts w:hint="default"/>
        <w:lang w:val="ru-RU" w:eastAsia="en-US" w:bidi="ar-SA"/>
      </w:rPr>
    </w:lvl>
    <w:lvl w:ilvl="5" w:tplc="63E0DC78">
      <w:numFmt w:val="bullet"/>
      <w:lvlText w:val="•"/>
      <w:lvlJc w:val="left"/>
      <w:pPr>
        <w:ind w:left="5765" w:hanging="360"/>
      </w:pPr>
      <w:rPr>
        <w:rFonts w:hint="default"/>
        <w:lang w:val="ru-RU" w:eastAsia="en-US" w:bidi="ar-SA"/>
      </w:rPr>
    </w:lvl>
    <w:lvl w:ilvl="6" w:tplc="9CC0DA60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7" w:tplc="2A1AA748">
      <w:numFmt w:val="bullet"/>
      <w:lvlText w:val="•"/>
      <w:lvlJc w:val="left"/>
      <w:pPr>
        <w:ind w:left="7938" w:hanging="360"/>
      </w:pPr>
      <w:rPr>
        <w:rFonts w:hint="default"/>
        <w:lang w:val="ru-RU" w:eastAsia="en-US" w:bidi="ar-SA"/>
      </w:rPr>
    </w:lvl>
    <w:lvl w:ilvl="8" w:tplc="13A61602">
      <w:numFmt w:val="bullet"/>
      <w:lvlText w:val="•"/>
      <w:lvlJc w:val="left"/>
      <w:pPr>
        <w:ind w:left="9025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12"/>
  </w:num>
  <w:num w:numId="9">
    <w:abstractNumId w:val="9"/>
  </w:num>
  <w:num w:numId="10">
    <w:abstractNumId w:val="8"/>
  </w:num>
  <w:num w:numId="11">
    <w:abstractNumId w:val="4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E5C"/>
    <w:rsid w:val="00404093"/>
    <w:rsid w:val="006B52F5"/>
    <w:rsid w:val="00974CCF"/>
    <w:rsid w:val="00E513DE"/>
    <w:rsid w:val="00F8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8FBB4-D57A-45F2-808B-9B6524D6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E5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3E5C"/>
    <w:rPr>
      <w:rFonts w:cs="Times New Roman"/>
      <w:color w:val="0000FF" w:themeColor="hyperlink"/>
      <w:u w:val="single"/>
    </w:rPr>
  </w:style>
  <w:style w:type="paragraph" w:styleId="a4">
    <w:name w:val="Normal (Web)"/>
    <w:basedOn w:val="a"/>
    <w:rsid w:val="006B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next w:val="a5"/>
    <w:uiPriority w:val="99"/>
    <w:qFormat/>
    <w:rsid w:val="006B52F5"/>
    <w:pPr>
      <w:spacing w:after="0" w:line="240" w:lineRule="auto"/>
    </w:pPr>
  </w:style>
  <w:style w:type="table" w:customStyle="1" w:styleId="10">
    <w:name w:val="Сетка таблицы1"/>
    <w:basedOn w:val="a1"/>
    <w:next w:val="a6"/>
    <w:uiPriority w:val="59"/>
    <w:rsid w:val="006B52F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a"/>
    <w:next w:val="a7"/>
    <w:uiPriority w:val="1"/>
    <w:qFormat/>
    <w:rsid w:val="006B52F5"/>
    <w:pPr>
      <w:ind w:left="720"/>
      <w:contextualSpacing/>
    </w:pPr>
  </w:style>
  <w:style w:type="numbering" w:customStyle="1" w:styleId="12">
    <w:name w:val="Нет списка1"/>
    <w:next w:val="a2"/>
    <w:uiPriority w:val="99"/>
    <w:semiHidden/>
    <w:unhideWhenUsed/>
    <w:rsid w:val="006B52F5"/>
  </w:style>
  <w:style w:type="table" w:customStyle="1" w:styleId="TableNormal">
    <w:name w:val="Table Normal"/>
    <w:uiPriority w:val="2"/>
    <w:semiHidden/>
    <w:unhideWhenUsed/>
    <w:qFormat/>
    <w:rsid w:val="006B52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6B52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6B52F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B52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6B52F5"/>
    <w:pPr>
      <w:spacing w:after="0" w:line="240" w:lineRule="auto"/>
    </w:pPr>
  </w:style>
  <w:style w:type="table" w:styleId="a6">
    <w:name w:val="Table Grid"/>
    <w:basedOn w:val="a1"/>
    <w:uiPriority w:val="59"/>
    <w:rsid w:val="006B5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B5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abashki_official?ysclid=lzm8d69kdq977383260" TargetMode="External"/><Relationship Id="rId13" Type="http://schemas.openxmlformats.org/officeDocument/2006/relationships/hyperlink" Target="https://t.me/+D2lDBslIO9owM2E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shkolnik.ru/" TargetMode="External"/><Relationship Id="rId12" Type="http://schemas.openxmlformats.org/officeDocument/2006/relationships/hyperlink" Target="https://vk.com/babashki_offici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am.ru/" TargetMode="External"/><Relationship Id="rId11" Type="http://schemas.openxmlformats.org/officeDocument/2006/relationships/hyperlink" Target="https://coreapp.ai/app/player/course/641aea33bcf9064f24daa99a" TargetMode="External"/><Relationship Id="rId5" Type="http://schemas.openxmlformats.org/officeDocument/2006/relationships/hyperlink" Target="mailto:ds_47@govrb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mcbabashki.getcourse.ru/pmvp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video-196150975_45623905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2855</Words>
  <Characters>16277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GYPNORION</cp:lastModifiedBy>
  <cp:revision>2</cp:revision>
  <dcterms:created xsi:type="dcterms:W3CDTF">2025-09-11T06:42:00Z</dcterms:created>
  <dcterms:modified xsi:type="dcterms:W3CDTF">2025-09-11T06:42:00Z</dcterms:modified>
</cp:coreProperties>
</file>